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A5" w:rsidRPr="00671FA5" w:rsidRDefault="00671FA5" w:rsidP="00671FA5">
      <w:pPr>
        <w:shd w:val="clear" w:color="auto" w:fill="FFFFFF"/>
        <w:spacing w:after="150" w:line="570" w:lineRule="atLeast"/>
        <w:outlineLvl w:val="0"/>
        <w:rPr>
          <w:rFonts w:ascii="Trebuchet MS" w:eastAsia="Times New Roman" w:hAnsi="Trebuchet MS" w:cs="Times New Roman"/>
          <w:color w:val="FFFFFF"/>
          <w:kern w:val="36"/>
          <w:sz w:val="39"/>
          <w:szCs w:val="39"/>
          <w:lang w:eastAsia="cs-CZ"/>
        </w:rPr>
      </w:pPr>
      <w:r w:rsidRPr="00671FA5">
        <w:rPr>
          <w:rFonts w:ascii="Trebuchet MS" w:eastAsia="Times New Roman" w:hAnsi="Trebuchet MS" w:cs="Times New Roman"/>
          <w:color w:val="FFFFFF"/>
          <w:kern w:val="36"/>
          <w:sz w:val="39"/>
          <w:szCs w:val="39"/>
          <w:lang w:eastAsia="cs-CZ"/>
        </w:rPr>
        <w:t xml:space="preserve">Modlitba ve stáří - </w:t>
      </w:r>
    </w:p>
    <w:p w:rsidR="00671FA5" w:rsidRPr="00671FA5" w:rsidRDefault="00671FA5" w:rsidP="00671FA5">
      <w:pPr>
        <w:pStyle w:val="Normlnweb"/>
        <w:shd w:val="clear" w:color="auto" w:fill="FFFFFF"/>
        <w:jc w:val="both"/>
        <w:rPr>
          <w:rFonts w:ascii="Arial" w:hAnsi="Arial" w:cs="Arial"/>
          <w:color w:val="666666"/>
          <w:sz w:val="18"/>
          <w:szCs w:val="18"/>
          <w:u w:val="single"/>
        </w:rPr>
      </w:pPr>
      <w:r w:rsidRPr="00671FA5">
        <w:rPr>
          <w:rFonts w:ascii="Arial" w:hAnsi="Arial" w:cs="Arial"/>
          <w:color w:val="666666"/>
          <w:sz w:val="18"/>
          <w:szCs w:val="18"/>
          <w:u w:val="single"/>
        </w:rPr>
        <w:t xml:space="preserve">Modlitba ve stáří – </w:t>
      </w:r>
      <w:proofErr w:type="spellStart"/>
      <w:r w:rsidRPr="00671FA5">
        <w:rPr>
          <w:rFonts w:ascii="Arial" w:hAnsi="Arial" w:cs="Arial"/>
          <w:color w:val="666666"/>
          <w:sz w:val="18"/>
          <w:szCs w:val="18"/>
          <w:u w:val="single"/>
        </w:rPr>
        <w:t>Sv.František</w:t>
      </w:r>
      <w:proofErr w:type="spellEnd"/>
      <w:r w:rsidRPr="00671FA5">
        <w:rPr>
          <w:rFonts w:ascii="Arial" w:hAnsi="Arial" w:cs="Arial"/>
          <w:color w:val="666666"/>
          <w:sz w:val="18"/>
          <w:szCs w:val="18"/>
          <w:u w:val="single"/>
        </w:rPr>
        <w:t xml:space="preserve"> </w:t>
      </w:r>
      <w:proofErr w:type="spellStart"/>
      <w:r w:rsidRPr="00671FA5">
        <w:rPr>
          <w:rFonts w:ascii="Arial" w:hAnsi="Arial" w:cs="Arial"/>
          <w:color w:val="666666"/>
          <w:sz w:val="18"/>
          <w:szCs w:val="18"/>
          <w:u w:val="single"/>
        </w:rPr>
        <w:t>Saleský</w:t>
      </w:r>
      <w:proofErr w:type="spellEnd"/>
    </w:p>
    <w:p w:rsidR="00671FA5" w:rsidRDefault="00671FA5" w:rsidP="00671FA5">
      <w:pPr>
        <w:pStyle w:val="Normln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Pane, ty víš lépe než já, že den ode dne stárnu a jednoho dne budu starý.</w:t>
      </w:r>
      <w:r>
        <w:rPr>
          <w:rFonts w:ascii="Arial" w:hAnsi="Arial" w:cs="Arial"/>
          <w:color w:val="666666"/>
          <w:sz w:val="18"/>
          <w:szCs w:val="18"/>
        </w:rPr>
        <w:br/>
        <w:t>Chraň mne před domněnkou, že musím při každé příležitosti a ke každému tématu něco říci.</w:t>
      </w:r>
      <w:r>
        <w:rPr>
          <w:rFonts w:ascii="Arial" w:hAnsi="Arial" w:cs="Arial"/>
          <w:color w:val="666666"/>
          <w:sz w:val="18"/>
          <w:szCs w:val="18"/>
        </w:rPr>
        <w:br/>
        <w:t>Zbav mne velké náruživosti chtít dávat do pořádku záležitosti druhých.</w:t>
      </w:r>
      <w:r>
        <w:rPr>
          <w:rFonts w:ascii="Arial" w:hAnsi="Arial" w:cs="Arial"/>
          <w:color w:val="666666"/>
          <w:sz w:val="18"/>
          <w:szCs w:val="18"/>
        </w:rPr>
        <w:br/>
        <w:t>Nauč mě, abych byl uvážlivý a ochotný pomáhat, ale abych přitom nešťoural a neporučníkoval.</w:t>
      </w:r>
      <w:r>
        <w:rPr>
          <w:rFonts w:ascii="Arial" w:hAnsi="Arial" w:cs="Arial"/>
          <w:color w:val="666666"/>
          <w:sz w:val="18"/>
          <w:szCs w:val="18"/>
        </w:rPr>
        <w:br/>
        <w:t>Zdá se mi, že je škoda z přemíry moudrosti nerozdávat – ale ty, Pane, víš, že bych si rád udržel pár svých přátel.</w:t>
      </w:r>
      <w:r>
        <w:rPr>
          <w:rFonts w:ascii="Arial" w:hAnsi="Arial" w:cs="Arial"/>
          <w:color w:val="666666"/>
          <w:sz w:val="18"/>
          <w:szCs w:val="18"/>
        </w:rPr>
        <w:br/>
        <w:t>Nauč mne, abych dovedl mlčky snášet své nemoci a obtíže. Přibývá jich a chuť hovořit o nich roste rok od roku.</w:t>
      </w:r>
      <w:r>
        <w:rPr>
          <w:rFonts w:ascii="Arial" w:hAnsi="Arial" w:cs="Arial"/>
          <w:color w:val="666666"/>
          <w:sz w:val="18"/>
          <w:szCs w:val="18"/>
        </w:rPr>
        <w:br/>
        <w:t>Netroufám si prosit, abys mi dal dar s radostí poslouchat druhé, když líčí své nemoci, ale nauč mě trpělivě je snášet.</w:t>
      </w:r>
      <w:r>
        <w:rPr>
          <w:rFonts w:ascii="Arial" w:hAnsi="Arial" w:cs="Arial"/>
          <w:color w:val="666666"/>
          <w:sz w:val="18"/>
          <w:szCs w:val="18"/>
        </w:rPr>
        <w:br/>
        <w:t>Také se neodvažuji prosit o lepší paměť – ale jen o trochu větší skromnost a menší jistotu, když se má paměť neshoduje s jejich pamětí.</w:t>
      </w:r>
      <w:r>
        <w:rPr>
          <w:rFonts w:ascii="Arial" w:hAnsi="Arial" w:cs="Arial"/>
          <w:color w:val="666666"/>
          <w:sz w:val="18"/>
          <w:szCs w:val="18"/>
        </w:rPr>
        <w:br/>
        <w:t>Nauč mě té obdivuhodné moudrosti umět se mýlit.</w:t>
      </w:r>
      <w:r>
        <w:rPr>
          <w:rFonts w:ascii="Arial" w:hAnsi="Arial" w:cs="Arial"/>
          <w:color w:val="666666"/>
          <w:sz w:val="18"/>
          <w:szCs w:val="18"/>
        </w:rPr>
        <w:br/>
        <w:t>Drž mě, abych byl, jak jen možno, laskavý. Starý morous je korunní dílo ďáblovo.</w:t>
      </w:r>
      <w:r>
        <w:rPr>
          <w:rFonts w:ascii="Arial" w:hAnsi="Arial" w:cs="Arial"/>
          <w:color w:val="666666"/>
          <w:sz w:val="18"/>
          <w:szCs w:val="18"/>
        </w:rPr>
        <w:br/>
        <w:t>Nauč mě u jiných odhalovat nečekané schopnosti a dej mi krásný dar, abych se také o nich dovedl zmínit.</w:t>
      </w:r>
      <w:r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r>
        <w:rPr>
          <w:rFonts w:ascii="Arial" w:hAnsi="Arial" w:cs="Arial"/>
          <w:color w:val="666666"/>
          <w:sz w:val="18"/>
          <w:szCs w:val="18"/>
        </w:rPr>
        <w:t xml:space="preserve">Mám vrásky a šedivé vlasy. Nechci si stěžovat, ale tobě, Pane, to říkám – bojím se stáří. Je mi tak, jako bych se </w:t>
      </w:r>
      <w:bookmarkEnd w:id="0"/>
      <w:r>
        <w:rPr>
          <w:rFonts w:ascii="Arial" w:hAnsi="Arial" w:cs="Arial"/>
          <w:color w:val="666666"/>
          <w:sz w:val="18"/>
          <w:szCs w:val="18"/>
        </w:rPr>
        <w:t>musel rozloučit, nemohu zastavit čas. Pociťuji, jak den ze dne ztrácím sílu a přicházím o bývalou krásu.</w:t>
      </w:r>
      <w:r>
        <w:rPr>
          <w:rFonts w:ascii="Arial" w:hAnsi="Arial" w:cs="Arial"/>
          <w:color w:val="666666"/>
          <w:sz w:val="18"/>
          <w:szCs w:val="18"/>
        </w:rPr>
        <w:br/>
        <w:t>Byl jsem pyšný na to, že se stále ještě mohu měřit s mladými. Teď cítím a uznávám, že již toho nejsem schopen. Byl bych směšný, kdybych se o to pokoušel.</w:t>
      </w:r>
      <w:r>
        <w:rPr>
          <w:rFonts w:ascii="Arial" w:hAnsi="Arial" w:cs="Arial"/>
          <w:color w:val="666666"/>
          <w:sz w:val="18"/>
          <w:szCs w:val="18"/>
        </w:rPr>
        <w:br/>
        <w:t>Ale ty, Pane, říkáš: „Kdo věří ve mne, tomu narostou křídla jako orlovi.“</w:t>
      </w:r>
      <w:r>
        <w:rPr>
          <w:rFonts w:ascii="Arial" w:hAnsi="Arial" w:cs="Arial"/>
          <w:color w:val="666666"/>
          <w:sz w:val="18"/>
          <w:szCs w:val="18"/>
        </w:rPr>
        <w:br/>
        <w:t xml:space="preserve">Dej mému srdci sílu, abych život přijal tak, jak jej ty řídíš. Ne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mrzoutsky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ne lítostivě se skleslou náladou, ne jako odcházející, ale jako vděčný a připravený ke všemu, k čemu mě ty ještě povoláš.</w:t>
      </w:r>
      <w:r>
        <w:rPr>
          <w:rFonts w:ascii="Arial" w:hAnsi="Arial" w:cs="Arial"/>
          <w:color w:val="666666"/>
          <w:sz w:val="18"/>
          <w:szCs w:val="18"/>
        </w:rPr>
        <w:br/>
        <w:t>A k tomu mi dej všechnu sílu srdce.</w:t>
      </w:r>
      <w:r>
        <w:rPr>
          <w:rFonts w:ascii="Arial" w:hAnsi="Arial" w:cs="Arial"/>
          <w:color w:val="666666"/>
          <w:sz w:val="18"/>
          <w:szCs w:val="18"/>
        </w:rPr>
        <w:br/>
        <w:t>Amen.</w:t>
      </w:r>
    </w:p>
    <w:p w:rsidR="00F5604D" w:rsidRDefault="00671FA5"/>
    <w:sectPr w:rsidR="00F5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A5"/>
    <w:rsid w:val="004D1B6B"/>
    <w:rsid w:val="00671FA5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83EA"/>
  <w15:chartTrackingRefBased/>
  <w15:docId w15:val="{C6EA099D-B17B-4EA4-88B5-D6EC67D1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1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71F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Straková</dc:creator>
  <cp:keywords/>
  <dc:description/>
  <cp:lastModifiedBy>Jarka Straková</cp:lastModifiedBy>
  <cp:revision>1</cp:revision>
  <dcterms:created xsi:type="dcterms:W3CDTF">2021-08-01T21:35:00Z</dcterms:created>
  <dcterms:modified xsi:type="dcterms:W3CDTF">2021-08-01T21:39:00Z</dcterms:modified>
</cp:coreProperties>
</file>