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36" w:rsidRPr="00B22A24" w:rsidRDefault="00B46536" w:rsidP="00B46536">
      <w:pPr>
        <w:rPr>
          <w:rFonts w:cstheme="minorHAnsi"/>
          <w:b/>
          <w:sz w:val="2"/>
          <w:szCs w:val="28"/>
        </w:rPr>
      </w:pPr>
    </w:p>
    <w:p w:rsidR="00B46536" w:rsidRPr="00D410A7" w:rsidRDefault="00B46536" w:rsidP="00B46536">
      <w:pPr>
        <w:rPr>
          <w:rFonts w:cs="Calibri"/>
          <w:sz w:val="24"/>
          <w:szCs w:val="24"/>
        </w:rPr>
      </w:pPr>
      <w:r>
        <w:rPr>
          <w:rFonts w:cstheme="minorHAnsi"/>
          <w:b/>
          <w:sz w:val="28"/>
          <w:szCs w:val="28"/>
        </w:rPr>
        <w:t>Setkání 12</w:t>
      </w:r>
      <w:r w:rsidRPr="00D410A7">
        <w:rPr>
          <w:rFonts w:cstheme="minorHAnsi"/>
          <w:b/>
          <w:sz w:val="28"/>
          <w:szCs w:val="28"/>
        </w:rPr>
        <w:t xml:space="preserve">.                                                                                                 </w:t>
      </w:r>
      <w:r>
        <w:rPr>
          <w:rFonts w:cstheme="minorHAnsi"/>
          <w:b/>
          <w:sz w:val="28"/>
          <w:szCs w:val="28"/>
        </w:rPr>
        <w:tab/>
      </w:r>
      <w:r w:rsidRPr="00D410A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4"/>
          <w:szCs w:val="24"/>
        </w:rPr>
        <w:t>Dne 15. 10</w:t>
      </w:r>
      <w:r>
        <w:rPr>
          <w:rFonts w:cstheme="minorHAnsi"/>
          <w:sz w:val="24"/>
          <w:szCs w:val="24"/>
        </w:rPr>
        <w:t>. 2025</w:t>
      </w:r>
    </w:p>
    <w:p w:rsidR="00B46536" w:rsidRPr="00D410A7" w:rsidRDefault="00B46536" w:rsidP="00B46536">
      <w:pPr>
        <w:pStyle w:val="Normlnweb"/>
        <w:shd w:val="clear" w:color="auto" w:fill="FFFFFF"/>
        <w:spacing w:beforeAutospacing="0" w:after="0" w:afterAutospacing="0" w:line="276" w:lineRule="auto"/>
        <w:rPr>
          <w:rFonts w:asciiTheme="minorHAnsi" w:hAnsiTheme="minorHAnsi" w:cstheme="minorHAnsi"/>
          <w:b/>
          <w:sz w:val="6"/>
        </w:rPr>
      </w:pPr>
    </w:p>
    <w:p w:rsidR="00B46536" w:rsidRDefault="00B46536" w:rsidP="00B46536">
      <w:pPr>
        <w:spacing w:after="12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>Přítomni:</w:t>
      </w:r>
      <w:r>
        <w:rPr>
          <w:sz w:val="24"/>
          <w:szCs w:val="24"/>
        </w:rPr>
        <w:t xml:space="preserve"> </w:t>
      </w:r>
      <w:r w:rsidRPr="00D410A7">
        <w:rPr>
          <w:sz w:val="24"/>
          <w:szCs w:val="24"/>
        </w:rPr>
        <w:t>P. Bogdan</w:t>
      </w:r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Francisze</w:t>
      </w:r>
      <w:r w:rsidRPr="006740E0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 w:rsidRPr="006740E0">
        <w:rPr>
          <w:sz w:val="24"/>
          <w:szCs w:val="24"/>
        </w:rPr>
        <w:t xml:space="preserve"> </w:t>
      </w:r>
      <w:proofErr w:type="spellStart"/>
      <w:r w:rsidRPr="00D410A7">
        <w:rPr>
          <w:sz w:val="24"/>
          <w:szCs w:val="24"/>
        </w:rPr>
        <w:t>Fritzová</w:t>
      </w:r>
      <w:proofErr w:type="spellEnd"/>
      <w:r w:rsidRPr="00D410A7">
        <w:rPr>
          <w:sz w:val="24"/>
          <w:szCs w:val="24"/>
        </w:rPr>
        <w:t xml:space="preserve"> Marie</w:t>
      </w:r>
      <w:r>
        <w:rPr>
          <w:sz w:val="24"/>
          <w:szCs w:val="24"/>
        </w:rPr>
        <w:t>, Macháček Jiří</w:t>
      </w:r>
      <w:r w:rsidRPr="00D410A7">
        <w:rPr>
          <w:sz w:val="24"/>
          <w:szCs w:val="24"/>
        </w:rPr>
        <w:t xml:space="preserve">, </w:t>
      </w:r>
      <w:proofErr w:type="spellStart"/>
      <w:r w:rsidRPr="00D410A7">
        <w:rPr>
          <w:sz w:val="24"/>
          <w:szCs w:val="24"/>
        </w:rPr>
        <w:t>Rajtmajer</w:t>
      </w:r>
      <w:proofErr w:type="spellEnd"/>
      <w:r w:rsidRPr="00D410A7">
        <w:rPr>
          <w:sz w:val="24"/>
          <w:szCs w:val="24"/>
        </w:rPr>
        <w:t xml:space="preserve"> Karel,</w:t>
      </w:r>
      <w:r w:rsidRPr="000160F4">
        <w:rPr>
          <w:sz w:val="24"/>
          <w:szCs w:val="24"/>
        </w:rPr>
        <w:t xml:space="preserve"> </w:t>
      </w:r>
      <w:proofErr w:type="spellStart"/>
      <w:r w:rsidRPr="00D410A7">
        <w:rPr>
          <w:sz w:val="24"/>
          <w:szCs w:val="24"/>
        </w:rPr>
        <w:t>Vadlejchová</w:t>
      </w:r>
      <w:proofErr w:type="spellEnd"/>
      <w:r w:rsidRPr="00D410A7">
        <w:rPr>
          <w:sz w:val="24"/>
          <w:szCs w:val="24"/>
        </w:rPr>
        <w:t xml:space="preserve"> Alena</w:t>
      </w:r>
      <w:r>
        <w:rPr>
          <w:sz w:val="24"/>
          <w:szCs w:val="24"/>
        </w:rPr>
        <w:t>,</w:t>
      </w:r>
      <w:r w:rsidRPr="00D5013A">
        <w:rPr>
          <w:sz w:val="24"/>
          <w:szCs w:val="24"/>
        </w:rPr>
        <w:t xml:space="preserve"> </w:t>
      </w:r>
      <w:r w:rsidRPr="00D410A7">
        <w:rPr>
          <w:sz w:val="24"/>
          <w:szCs w:val="24"/>
        </w:rPr>
        <w:t>Lachman Tomáš, L</w:t>
      </w:r>
      <w:r>
        <w:rPr>
          <w:sz w:val="24"/>
          <w:szCs w:val="24"/>
        </w:rPr>
        <w:t>achmanová Marie</w:t>
      </w:r>
      <w:r w:rsidR="000762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SM. Michaela</w:t>
      </w:r>
      <w:r w:rsidRPr="00D5013A">
        <w:rPr>
          <w:sz w:val="24"/>
          <w:szCs w:val="24"/>
        </w:rPr>
        <w:t xml:space="preserve"> </w:t>
      </w:r>
    </w:p>
    <w:p w:rsidR="00B46536" w:rsidRPr="00F833B3" w:rsidRDefault="00B46536" w:rsidP="00B46536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Hosté: Helena Johnová</w:t>
      </w:r>
      <w:r w:rsidRPr="00D410A7">
        <w:rPr>
          <w:sz w:val="24"/>
          <w:szCs w:val="24"/>
        </w:rPr>
        <w:t xml:space="preserve"> </w:t>
      </w:r>
    </w:p>
    <w:p w:rsidR="00B46536" w:rsidRDefault="00B46536" w:rsidP="00B46536">
      <w:pPr>
        <w:spacing w:after="120"/>
        <w:rPr>
          <w:b/>
          <w:sz w:val="24"/>
          <w:szCs w:val="24"/>
        </w:rPr>
      </w:pPr>
      <w:r w:rsidRPr="00F833B3">
        <w:rPr>
          <w:b/>
          <w:sz w:val="24"/>
          <w:szCs w:val="24"/>
        </w:rPr>
        <w:t>Úvod</w:t>
      </w:r>
    </w:p>
    <w:p w:rsidR="00352904" w:rsidRDefault="00352904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P. Bogdan </w:t>
      </w:r>
      <w:r>
        <w:rPr>
          <w:sz w:val="24"/>
          <w:szCs w:val="24"/>
        </w:rPr>
        <w:t>uvítal hosta – paní Johnové, nové vedoucí pastoračního střediska diecéze</w:t>
      </w:r>
    </w:p>
    <w:p w:rsidR="00352904" w:rsidRDefault="00352904" w:rsidP="00352904">
      <w:pPr>
        <w:spacing w:after="120"/>
        <w:rPr>
          <w:sz w:val="24"/>
          <w:szCs w:val="24"/>
        </w:rPr>
      </w:pPr>
      <w:r w:rsidRPr="00CC587B">
        <w:rPr>
          <w:sz w:val="24"/>
          <w:szCs w:val="24"/>
        </w:rPr>
        <w:t>Modlitba</w:t>
      </w:r>
      <w:r>
        <w:rPr>
          <w:sz w:val="24"/>
          <w:szCs w:val="24"/>
        </w:rPr>
        <w:t xml:space="preserve"> </w:t>
      </w:r>
      <w:r w:rsidR="00F660CA">
        <w:rPr>
          <w:sz w:val="24"/>
          <w:szCs w:val="24"/>
        </w:rPr>
        <w:t>(</w:t>
      </w:r>
      <w:r>
        <w:rPr>
          <w:sz w:val="24"/>
          <w:szCs w:val="24"/>
        </w:rPr>
        <w:t xml:space="preserve">Karel </w:t>
      </w:r>
      <w:proofErr w:type="spellStart"/>
      <w:r>
        <w:rPr>
          <w:sz w:val="24"/>
          <w:szCs w:val="24"/>
        </w:rPr>
        <w:t>Rajtmajer</w:t>
      </w:r>
      <w:proofErr w:type="spellEnd"/>
      <w:r w:rsidR="00F660CA">
        <w:rPr>
          <w:sz w:val="24"/>
          <w:szCs w:val="24"/>
        </w:rPr>
        <w:t>)</w:t>
      </w:r>
      <w:bookmarkStart w:id="0" w:name="_GoBack"/>
      <w:bookmarkEnd w:id="0"/>
    </w:p>
    <w:p w:rsidR="00B46536" w:rsidRDefault="00B46536" w:rsidP="00B46536">
      <w:pPr>
        <w:spacing w:after="120"/>
        <w:rPr>
          <w:sz w:val="24"/>
          <w:szCs w:val="24"/>
        </w:rPr>
      </w:pPr>
      <w:r w:rsidRPr="00CC587B">
        <w:rPr>
          <w:sz w:val="24"/>
          <w:szCs w:val="24"/>
        </w:rPr>
        <w:t>Občerstvení</w:t>
      </w:r>
    </w:p>
    <w:p w:rsidR="00924889" w:rsidRPr="00924889" w:rsidRDefault="00BA6F94" w:rsidP="00B4653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Jednání</w:t>
      </w:r>
    </w:p>
    <w:p w:rsidR="005C7AFD" w:rsidRPr="00BA6F94" w:rsidRDefault="005C7AFD" w:rsidP="00BA6F94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 w:rsidRPr="00BA6F94">
        <w:rPr>
          <w:b/>
          <w:sz w:val="24"/>
          <w:szCs w:val="24"/>
          <w:u w:val="single"/>
        </w:rPr>
        <w:t>PRF a ERF - složení</w:t>
      </w:r>
    </w:p>
    <w:p w:rsidR="00924889" w:rsidRDefault="00924889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Duchovní obnova PRF – </w:t>
      </w:r>
      <w:r w:rsidR="00DA4B9F">
        <w:rPr>
          <w:sz w:val="24"/>
          <w:szCs w:val="24"/>
        </w:rPr>
        <w:t xml:space="preserve">souhlas s tím, že neděle je schůdná </w:t>
      </w:r>
    </w:p>
    <w:p w:rsidR="00924889" w:rsidRDefault="00924889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z PRF rezignoval Antonín Švehla</w:t>
      </w:r>
    </w:p>
    <w:p w:rsidR="00924889" w:rsidRDefault="00924889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z ERF rezignoval Antonín Švehla a František Štván</w:t>
      </w:r>
    </w:p>
    <w:p w:rsidR="00DA4B9F" w:rsidRDefault="00DA4B9F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Návrh na nové členy </w:t>
      </w:r>
      <w:r w:rsidR="003910F9">
        <w:rPr>
          <w:sz w:val="24"/>
          <w:szCs w:val="24"/>
        </w:rPr>
        <w:t xml:space="preserve">ERF </w:t>
      </w:r>
      <w:r>
        <w:rPr>
          <w:sz w:val="24"/>
          <w:szCs w:val="24"/>
        </w:rPr>
        <w:t xml:space="preserve">– farníci nejsou ochotni, </w:t>
      </w:r>
      <w:r w:rsidR="00B10F00">
        <w:rPr>
          <w:sz w:val="24"/>
          <w:szCs w:val="24"/>
        </w:rPr>
        <w:t xml:space="preserve">debata nad výběrem </w:t>
      </w:r>
    </w:p>
    <w:p w:rsidR="005C7AFD" w:rsidRPr="00BA6F94" w:rsidRDefault="005C7AFD" w:rsidP="00BA6F94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 w:rsidRPr="00BA6F94">
        <w:rPr>
          <w:b/>
          <w:sz w:val="24"/>
          <w:szCs w:val="24"/>
          <w:u w:val="single"/>
        </w:rPr>
        <w:t>Štěnovice</w:t>
      </w:r>
      <w:r w:rsidR="0094461E">
        <w:rPr>
          <w:b/>
          <w:sz w:val="24"/>
          <w:szCs w:val="24"/>
          <w:u w:val="single"/>
        </w:rPr>
        <w:t xml:space="preserve"> - fara</w:t>
      </w:r>
    </w:p>
    <w:p w:rsidR="00B10F00" w:rsidRDefault="00B10F00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Setkání se zástupci obce Štěnovice, sdělení si představ o nájmu fary – příklad spolupráce farnosti a obce v Dobřanech </w:t>
      </w:r>
    </w:p>
    <w:p w:rsidR="00B10F00" w:rsidRDefault="00B10F00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Představa</w:t>
      </w:r>
      <w:r w:rsidR="0094461E">
        <w:rPr>
          <w:sz w:val="24"/>
          <w:szCs w:val="24"/>
        </w:rPr>
        <w:t>, aby byly prostory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využívatelné</w:t>
      </w:r>
      <w:proofErr w:type="spellEnd"/>
      <w:r>
        <w:rPr>
          <w:sz w:val="24"/>
          <w:szCs w:val="24"/>
        </w:rPr>
        <w:t xml:space="preserve"> </w:t>
      </w:r>
      <w:r w:rsidR="0094461E">
        <w:rPr>
          <w:sz w:val="24"/>
          <w:szCs w:val="24"/>
        </w:rPr>
        <w:t>pro obě strany</w:t>
      </w:r>
      <w:r>
        <w:rPr>
          <w:sz w:val="24"/>
          <w:szCs w:val="24"/>
        </w:rPr>
        <w:t>:</w:t>
      </w:r>
    </w:p>
    <w:p w:rsidR="00E41F39" w:rsidRDefault="00B10F00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Farnost by chtěla na faře k užívání kuchyň, jídelna, společenská místnost, ubytování, soc. zařízení, ubytování pro kněze (duch. </w:t>
      </w:r>
      <w:proofErr w:type="gramStart"/>
      <w:r w:rsidR="003D57AB">
        <w:rPr>
          <w:sz w:val="24"/>
          <w:szCs w:val="24"/>
        </w:rPr>
        <w:t>o</w:t>
      </w:r>
      <w:r>
        <w:rPr>
          <w:sz w:val="24"/>
          <w:szCs w:val="24"/>
        </w:rPr>
        <w:t>bnovy</w:t>
      </w:r>
      <w:proofErr w:type="gramEnd"/>
      <w:r>
        <w:rPr>
          <w:sz w:val="24"/>
          <w:szCs w:val="24"/>
        </w:rPr>
        <w:t>), venkovní prostory pro všechny (na semináře, duch. obnovy, tábory…)</w:t>
      </w:r>
    </w:p>
    <w:p w:rsidR="00B10F00" w:rsidRDefault="00B10F00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Obec by chtěla na faře zřídit </w:t>
      </w:r>
      <w:r w:rsidR="00883EFC">
        <w:rPr>
          <w:sz w:val="24"/>
          <w:szCs w:val="24"/>
        </w:rPr>
        <w:t>Dětskou skupinu</w:t>
      </w:r>
      <w:r>
        <w:rPr>
          <w:sz w:val="24"/>
          <w:szCs w:val="24"/>
        </w:rPr>
        <w:t xml:space="preserve"> a ZUŠ, není konkrétní představa, zatím se o tom obec radí</w:t>
      </w:r>
    </w:p>
    <w:p w:rsidR="00B10F00" w:rsidRDefault="00B10F00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Proběhla by oprava fary</w:t>
      </w:r>
      <w:r w:rsidR="00E41F39">
        <w:rPr>
          <w:sz w:val="24"/>
          <w:szCs w:val="24"/>
        </w:rPr>
        <w:t xml:space="preserve"> (obec)</w:t>
      </w:r>
      <w:r>
        <w:rPr>
          <w:sz w:val="24"/>
          <w:szCs w:val="24"/>
        </w:rPr>
        <w:t xml:space="preserve">, nájemníci by se </w:t>
      </w:r>
      <w:r w:rsidR="005C7AFD">
        <w:rPr>
          <w:sz w:val="24"/>
          <w:szCs w:val="24"/>
        </w:rPr>
        <w:t xml:space="preserve">v případě domluvy </w:t>
      </w:r>
      <w:r>
        <w:rPr>
          <w:sz w:val="24"/>
          <w:szCs w:val="24"/>
        </w:rPr>
        <w:t xml:space="preserve">řešili </w:t>
      </w:r>
    </w:p>
    <w:p w:rsidR="00CD6DCA" w:rsidRDefault="00CD6DCA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Na faře proběhla výměna všech oken </w:t>
      </w:r>
    </w:p>
    <w:p w:rsidR="00E41F39" w:rsidRPr="00BA6F94" w:rsidRDefault="00E41F39" w:rsidP="00BA6F94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 w:rsidRPr="00BA6F94">
        <w:rPr>
          <w:b/>
          <w:sz w:val="24"/>
          <w:szCs w:val="24"/>
          <w:u w:val="single"/>
        </w:rPr>
        <w:t>Duchovní obnova pro naši farnost</w:t>
      </w:r>
    </w:p>
    <w:p w:rsidR="00934F84" w:rsidRDefault="00BA6F94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Sobota </w:t>
      </w:r>
      <w:r>
        <w:rPr>
          <w:sz w:val="24"/>
          <w:szCs w:val="24"/>
        </w:rPr>
        <w:t>13.</w:t>
      </w:r>
      <w:r w:rsidR="006244C3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624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z w:val="24"/>
          <w:szCs w:val="24"/>
        </w:rPr>
        <w:t>p</w:t>
      </w:r>
      <w:r w:rsidR="00E41F39">
        <w:rPr>
          <w:sz w:val="24"/>
          <w:szCs w:val="24"/>
        </w:rPr>
        <w:t>aní Helena Jo</w:t>
      </w:r>
      <w:r>
        <w:rPr>
          <w:sz w:val="24"/>
          <w:szCs w:val="24"/>
        </w:rPr>
        <w:t>hnová bude mít obnovu na téma: P</w:t>
      </w:r>
      <w:r w:rsidR="00E41F39">
        <w:rPr>
          <w:sz w:val="24"/>
          <w:szCs w:val="24"/>
        </w:rPr>
        <w:t>rorocký pohled na člověka</w:t>
      </w:r>
      <w:r w:rsidR="00FA32A4">
        <w:rPr>
          <w:sz w:val="24"/>
          <w:szCs w:val="24"/>
        </w:rPr>
        <w:t>.</w:t>
      </w:r>
    </w:p>
    <w:p w:rsidR="00E41F39" w:rsidRDefault="00934F84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9h mše sv., </w:t>
      </w:r>
      <w:r w:rsidR="00B76FEE">
        <w:rPr>
          <w:sz w:val="24"/>
          <w:szCs w:val="24"/>
        </w:rPr>
        <w:t>10-16h s obědem (</w:t>
      </w:r>
      <w:proofErr w:type="spellStart"/>
      <w:r w:rsidR="00B76FEE">
        <w:rPr>
          <w:sz w:val="24"/>
          <w:szCs w:val="24"/>
        </w:rPr>
        <w:t>žurek</w:t>
      </w:r>
      <w:proofErr w:type="spellEnd"/>
      <w:r w:rsidR="00B76FEE">
        <w:rPr>
          <w:sz w:val="24"/>
          <w:szCs w:val="24"/>
        </w:rPr>
        <w:t xml:space="preserve"> a pizza + napečené), plakátek a představení tématu paní Helena, přijde v neděli na mši sv., kde lidi pozve a řekne jim, o co jde (</w:t>
      </w:r>
      <w:r w:rsidR="005E6430">
        <w:rPr>
          <w:sz w:val="24"/>
          <w:szCs w:val="24"/>
        </w:rPr>
        <w:t>30.</w:t>
      </w:r>
      <w:r w:rsidR="00CD6DCA">
        <w:rPr>
          <w:sz w:val="24"/>
          <w:szCs w:val="24"/>
        </w:rPr>
        <w:t xml:space="preserve"> </w:t>
      </w:r>
      <w:r w:rsidR="005E6430">
        <w:rPr>
          <w:sz w:val="24"/>
          <w:szCs w:val="24"/>
        </w:rPr>
        <w:t>11., 7.</w:t>
      </w:r>
      <w:r w:rsidR="00CD6DCA">
        <w:rPr>
          <w:sz w:val="24"/>
          <w:szCs w:val="24"/>
        </w:rPr>
        <w:t xml:space="preserve"> </w:t>
      </w:r>
      <w:r w:rsidR="005E6430">
        <w:rPr>
          <w:sz w:val="24"/>
          <w:szCs w:val="24"/>
        </w:rPr>
        <w:t>12</w:t>
      </w:r>
      <w:r w:rsidR="00CD6DCA">
        <w:rPr>
          <w:sz w:val="24"/>
          <w:szCs w:val="24"/>
        </w:rPr>
        <w:t>.</w:t>
      </w:r>
      <w:r w:rsidR="005E6430">
        <w:rPr>
          <w:sz w:val="24"/>
          <w:szCs w:val="24"/>
        </w:rPr>
        <w:t xml:space="preserve"> – upřesní se). </w:t>
      </w:r>
    </w:p>
    <w:p w:rsidR="00E41F39" w:rsidRDefault="00F502BB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Následný seminář? </w:t>
      </w:r>
      <w:r w:rsidR="00B76FEE">
        <w:rPr>
          <w:sz w:val="24"/>
          <w:szCs w:val="24"/>
        </w:rPr>
        <w:t xml:space="preserve">Ponechat, co vzejde z obnovy, zda budeme mít zájem dál </w:t>
      </w:r>
    </w:p>
    <w:p w:rsidR="005E6430" w:rsidRDefault="005E6430" w:rsidP="005E6430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Adventní dílna</w:t>
      </w:r>
    </w:p>
    <w:p w:rsidR="005E6430" w:rsidRDefault="00496732" w:rsidP="005E6430">
      <w:pPr>
        <w:spacing w:after="120"/>
        <w:rPr>
          <w:sz w:val="24"/>
          <w:szCs w:val="24"/>
        </w:rPr>
      </w:pPr>
      <w:r>
        <w:rPr>
          <w:sz w:val="24"/>
          <w:szCs w:val="24"/>
        </w:rPr>
        <w:t>Majka Lachmanová nás sez</w:t>
      </w:r>
      <w:r w:rsidRPr="00496732">
        <w:rPr>
          <w:sz w:val="24"/>
          <w:szCs w:val="24"/>
        </w:rPr>
        <w:t>námila</w:t>
      </w:r>
      <w:r>
        <w:rPr>
          <w:sz w:val="24"/>
          <w:szCs w:val="24"/>
        </w:rPr>
        <w:t xml:space="preserve"> s obsahem dílny</w:t>
      </w:r>
      <w:r w:rsidR="00EB3232">
        <w:rPr>
          <w:sz w:val="24"/>
          <w:szCs w:val="24"/>
        </w:rPr>
        <w:t xml:space="preserve"> – Pá 28.</w:t>
      </w:r>
      <w:r w:rsidR="00725293">
        <w:rPr>
          <w:sz w:val="24"/>
          <w:szCs w:val="24"/>
        </w:rPr>
        <w:t xml:space="preserve"> </w:t>
      </w:r>
      <w:r w:rsidR="00EB3232">
        <w:rPr>
          <w:sz w:val="24"/>
          <w:szCs w:val="24"/>
        </w:rPr>
        <w:t>11</w:t>
      </w:r>
      <w:r w:rsidR="00725293">
        <w:rPr>
          <w:sz w:val="24"/>
          <w:szCs w:val="24"/>
        </w:rPr>
        <w:t>.</w:t>
      </w:r>
      <w:r w:rsidR="00EB3232">
        <w:rPr>
          <w:sz w:val="24"/>
          <w:szCs w:val="24"/>
        </w:rPr>
        <w:t xml:space="preserve"> a So 29.</w:t>
      </w:r>
      <w:r w:rsidR="00725293">
        <w:rPr>
          <w:sz w:val="24"/>
          <w:szCs w:val="24"/>
        </w:rPr>
        <w:t xml:space="preserve"> </w:t>
      </w:r>
      <w:r w:rsidR="00EB3232">
        <w:rPr>
          <w:sz w:val="24"/>
          <w:szCs w:val="24"/>
        </w:rPr>
        <w:t xml:space="preserve">11. </w:t>
      </w:r>
    </w:p>
    <w:p w:rsidR="00496732" w:rsidRPr="00703169" w:rsidRDefault="00496732" w:rsidP="00496732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 w:rsidRPr="00703169">
        <w:rPr>
          <w:b/>
          <w:sz w:val="24"/>
          <w:szCs w:val="24"/>
          <w:u w:val="single"/>
        </w:rPr>
        <w:lastRenderedPageBreak/>
        <w:t>Ohlasy na sv. přijímání vkleče</w:t>
      </w:r>
    </w:p>
    <w:p w:rsidR="00496732" w:rsidRPr="00BF1842" w:rsidRDefault="00BF1842" w:rsidP="00496732">
      <w:pPr>
        <w:spacing w:after="120"/>
        <w:rPr>
          <w:sz w:val="24"/>
          <w:szCs w:val="24"/>
        </w:rPr>
      </w:pPr>
      <w:r w:rsidRPr="00BF1842">
        <w:rPr>
          <w:sz w:val="24"/>
          <w:szCs w:val="24"/>
        </w:rPr>
        <w:t xml:space="preserve">Vesměs kladné </w:t>
      </w:r>
    </w:p>
    <w:p w:rsidR="00496732" w:rsidRPr="00725293" w:rsidRDefault="00725293" w:rsidP="00725293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 w:rsidRPr="00725293">
        <w:rPr>
          <w:b/>
          <w:sz w:val="24"/>
          <w:szCs w:val="24"/>
          <w:u w:val="single"/>
        </w:rPr>
        <w:t>Biskupská vizitace naší farnosti</w:t>
      </w:r>
    </w:p>
    <w:p w:rsidR="00725293" w:rsidRPr="00725293" w:rsidRDefault="00725293" w:rsidP="00725293">
      <w:pPr>
        <w:spacing w:after="120"/>
        <w:rPr>
          <w:sz w:val="24"/>
          <w:szCs w:val="24"/>
        </w:rPr>
      </w:pPr>
      <w:r>
        <w:rPr>
          <w:sz w:val="24"/>
          <w:szCs w:val="24"/>
        </w:rPr>
        <w:t>Konec 7.</w:t>
      </w:r>
      <w:r w:rsidR="00707C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12. </w:t>
      </w:r>
      <w:r w:rsidR="000C3934">
        <w:rPr>
          <w:sz w:val="24"/>
          <w:szCs w:val="24"/>
        </w:rPr>
        <w:t xml:space="preserve">2025 </w:t>
      </w:r>
      <w:r>
        <w:rPr>
          <w:sz w:val="24"/>
          <w:szCs w:val="24"/>
        </w:rPr>
        <w:t>(</w:t>
      </w:r>
      <w:r w:rsidR="00707C3B">
        <w:rPr>
          <w:sz w:val="24"/>
          <w:szCs w:val="24"/>
        </w:rPr>
        <w:t>biskupem předání</w:t>
      </w:r>
      <w:r>
        <w:rPr>
          <w:sz w:val="24"/>
          <w:szCs w:val="24"/>
        </w:rPr>
        <w:t xml:space="preserve"> potvrzení </w:t>
      </w:r>
      <w:r w:rsidR="00707C3B">
        <w:rPr>
          <w:sz w:val="24"/>
          <w:szCs w:val="24"/>
        </w:rPr>
        <w:t>absolventů</w:t>
      </w:r>
      <w:r w:rsidR="00707C3B"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akolytátu</w:t>
      </w:r>
      <w:proofErr w:type="spellEnd"/>
      <w:r>
        <w:rPr>
          <w:sz w:val="24"/>
          <w:szCs w:val="24"/>
        </w:rPr>
        <w:t xml:space="preserve">)  </w:t>
      </w:r>
    </w:p>
    <w:p w:rsidR="002F4D5E" w:rsidRDefault="00725293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Setkání s PRF 19. 11. v 18 hodin na faře</w:t>
      </w:r>
      <w:r w:rsidR="00484FC7">
        <w:rPr>
          <w:sz w:val="24"/>
          <w:szCs w:val="24"/>
        </w:rPr>
        <w:t xml:space="preserve">, obsah povídání – </w:t>
      </w:r>
      <w:proofErr w:type="spellStart"/>
      <w:r w:rsidR="00484FC7">
        <w:rPr>
          <w:sz w:val="24"/>
          <w:szCs w:val="24"/>
        </w:rPr>
        <w:t>synodalita</w:t>
      </w:r>
      <w:proofErr w:type="spellEnd"/>
      <w:r w:rsidR="00484FC7">
        <w:rPr>
          <w:sz w:val="24"/>
          <w:szCs w:val="24"/>
        </w:rPr>
        <w:t xml:space="preserve"> v</w:t>
      </w:r>
      <w:r w:rsidR="002F4D5E">
        <w:rPr>
          <w:sz w:val="24"/>
          <w:szCs w:val="24"/>
        </w:rPr>
        <w:t> praxi</w:t>
      </w:r>
    </w:p>
    <w:p w:rsidR="007C319A" w:rsidRPr="007C319A" w:rsidRDefault="007C319A" w:rsidP="007C319A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  <w:u w:val="single"/>
        </w:rPr>
      </w:pPr>
      <w:r w:rsidRPr="007C319A">
        <w:rPr>
          <w:b/>
          <w:sz w:val="24"/>
          <w:szCs w:val="24"/>
          <w:u w:val="single"/>
        </w:rPr>
        <w:t>Slovenská mše sv. a teplá varianta mše sv.</w:t>
      </w:r>
    </w:p>
    <w:p w:rsidR="008A1ABD" w:rsidRDefault="002F4D5E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Slovenská mše sv. – ano nebo ne, udělat malý průzkum mezi Slováky, zda ji chtějí nebo ne</w:t>
      </w:r>
      <w:r w:rsidR="00484FC7">
        <w:rPr>
          <w:sz w:val="24"/>
          <w:szCs w:val="24"/>
        </w:rPr>
        <w:t xml:space="preserve"> </w:t>
      </w:r>
    </w:p>
    <w:p w:rsidR="00484FC7" w:rsidRDefault="008A1ABD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Slovenská mše sv. by mohla být v sobotu v 18 hodin s nedělní platností a jedenáctá v neděli by nebyla</w:t>
      </w:r>
      <w:r w:rsidR="00237146">
        <w:rPr>
          <w:sz w:val="24"/>
          <w:szCs w:val="24"/>
        </w:rPr>
        <w:t>; otázka, zda se nebudou účastnit v sobotu a v neděli se stejně nepotkáme</w:t>
      </w:r>
      <w:r w:rsidR="00CE3CC0">
        <w:rPr>
          <w:sz w:val="24"/>
          <w:szCs w:val="24"/>
        </w:rPr>
        <w:t>;</w:t>
      </w:r>
    </w:p>
    <w:p w:rsidR="00CE3CC0" w:rsidRDefault="00CE3CC0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Slovenská mše sv. 1x za měsíc (první neděle v měsíci?) </w:t>
      </w:r>
    </w:p>
    <w:p w:rsidR="007C319A" w:rsidRDefault="007C319A" w:rsidP="00B465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Teplá varianta mší sv. – v 9 hodin ve středu a v sobotu ve zpovědní místnosti </w:t>
      </w:r>
    </w:p>
    <w:p w:rsidR="007E43F2" w:rsidRDefault="007E43F2" w:rsidP="007E43F2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7E43F2">
        <w:rPr>
          <w:b/>
          <w:sz w:val="24"/>
          <w:szCs w:val="24"/>
        </w:rPr>
        <w:t>Čtení při mši sv.</w:t>
      </w:r>
    </w:p>
    <w:p w:rsidR="007E43F2" w:rsidRDefault="007E43F2" w:rsidP="007E43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Tabulka na čtení – nefunguje</w:t>
      </w:r>
      <w:r w:rsidR="00D7258C">
        <w:rPr>
          <w:sz w:val="24"/>
          <w:szCs w:val="24"/>
        </w:rPr>
        <w:t xml:space="preserve">, jak to řešit? </w:t>
      </w:r>
      <w:r>
        <w:rPr>
          <w:sz w:val="24"/>
          <w:szCs w:val="24"/>
        </w:rPr>
        <w:t xml:space="preserve"> </w:t>
      </w:r>
    </w:p>
    <w:p w:rsidR="007E43F2" w:rsidRDefault="007E43F2" w:rsidP="007E43F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Malými krůčky vtáhnout do služby (ze </w:t>
      </w:r>
      <w:proofErr w:type="spellStart"/>
      <w:r>
        <w:rPr>
          <w:sz w:val="24"/>
          <w:szCs w:val="24"/>
        </w:rPr>
        <w:t>scholy</w:t>
      </w:r>
      <w:proofErr w:type="spellEnd"/>
      <w:r>
        <w:rPr>
          <w:sz w:val="24"/>
          <w:szCs w:val="24"/>
        </w:rPr>
        <w:t xml:space="preserve"> ke zpívání žalmu, ke čtení pozvat dospívající, rodiče) </w:t>
      </w:r>
    </w:p>
    <w:p w:rsidR="00D7258C" w:rsidRDefault="00D7258C" w:rsidP="007E43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Mobilní aplikace: farnost do kapsy?</w:t>
      </w:r>
    </w:p>
    <w:p w:rsidR="00D7258C" w:rsidRDefault="00D7258C" w:rsidP="007E43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Zkusit zlepšit výchovu lektorů, lepší „nábor“ na čtení</w:t>
      </w:r>
      <w:r w:rsidR="00E42EF9">
        <w:rPr>
          <w:sz w:val="24"/>
          <w:szCs w:val="24"/>
        </w:rPr>
        <w:t xml:space="preserve"> </w:t>
      </w:r>
    </w:p>
    <w:p w:rsidR="0023626D" w:rsidRDefault="0023626D" w:rsidP="0023626D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23626D">
        <w:rPr>
          <w:b/>
          <w:sz w:val="24"/>
          <w:szCs w:val="24"/>
        </w:rPr>
        <w:t xml:space="preserve">Prezentace cesty do </w:t>
      </w:r>
      <w:proofErr w:type="spellStart"/>
      <w:r w:rsidRPr="0023626D">
        <w:rPr>
          <w:b/>
          <w:sz w:val="24"/>
          <w:szCs w:val="24"/>
        </w:rPr>
        <w:t>Compostely</w:t>
      </w:r>
      <w:proofErr w:type="spellEnd"/>
      <w:r>
        <w:rPr>
          <w:b/>
          <w:sz w:val="24"/>
          <w:szCs w:val="24"/>
        </w:rPr>
        <w:t xml:space="preserve"> Majky Lachmanové</w:t>
      </w:r>
      <w:r w:rsidRPr="0023626D">
        <w:rPr>
          <w:b/>
          <w:sz w:val="24"/>
          <w:szCs w:val="24"/>
        </w:rPr>
        <w:t xml:space="preserve"> </w:t>
      </w:r>
    </w:p>
    <w:p w:rsidR="00A947FB" w:rsidRDefault="0023626D" w:rsidP="0023626D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 faře úterý 4. 11. od 17 hodin</w:t>
      </w:r>
    </w:p>
    <w:p w:rsidR="0023626D" w:rsidRPr="0023626D" w:rsidRDefault="00A947FB" w:rsidP="0023626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Majka si udělá plakátek </w:t>
      </w:r>
      <w:r w:rsidR="0023626D">
        <w:rPr>
          <w:sz w:val="24"/>
          <w:szCs w:val="24"/>
        </w:rPr>
        <w:t xml:space="preserve"> </w:t>
      </w:r>
    </w:p>
    <w:p w:rsidR="00B46536" w:rsidRPr="005746C3" w:rsidRDefault="00B46536" w:rsidP="00B4653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Závěr</w:t>
      </w:r>
    </w:p>
    <w:p w:rsidR="00B46536" w:rsidRPr="004D46E3" w:rsidRDefault="00B46536" w:rsidP="00B46536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4D46E3">
        <w:rPr>
          <w:rFonts w:eastAsia="Times New Roman" w:cstheme="minorHAnsi"/>
          <w:color w:val="000000"/>
          <w:sz w:val="24"/>
          <w:szCs w:val="28"/>
          <w:lang w:eastAsia="cs-CZ"/>
        </w:rPr>
        <w:t xml:space="preserve">Modlitba </w:t>
      </w:r>
      <w:r w:rsidR="006B2F9A">
        <w:rPr>
          <w:rFonts w:eastAsia="Times New Roman" w:cstheme="minorHAnsi"/>
          <w:color w:val="000000"/>
          <w:sz w:val="24"/>
          <w:szCs w:val="28"/>
          <w:lang w:eastAsia="cs-CZ"/>
        </w:rPr>
        <w:t>(Helena Johnová)</w:t>
      </w:r>
    </w:p>
    <w:p w:rsidR="00B46536" w:rsidRDefault="00B46536" w:rsidP="00B46536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B46536" w:rsidRDefault="00B46536" w:rsidP="00B46536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Zapsala SM. Michaela OP</w:t>
      </w:r>
    </w:p>
    <w:p w:rsidR="00B46536" w:rsidRPr="00DF5A19" w:rsidRDefault="00B46536" w:rsidP="00B46536">
      <w:pPr>
        <w:rPr>
          <w:sz w:val="24"/>
        </w:rPr>
      </w:pPr>
    </w:p>
    <w:p w:rsidR="00A80E86" w:rsidRDefault="00A80E86"/>
    <w:sectPr w:rsidR="00A80E86" w:rsidSect="00920A76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7E" w:rsidRDefault="00F660CA" w:rsidP="002C207E">
    <w:pPr>
      <w:pStyle w:val="Zhlav"/>
      <w:jc w:val="center"/>
    </w:pPr>
    <w:r>
      <w:t xml:space="preserve">PASTORAČNÍ RADA FARNOSTI, </w:t>
    </w:r>
  </w:p>
  <w:p w:rsidR="002C207E" w:rsidRDefault="00F660CA" w:rsidP="002C207E">
    <w:pPr>
      <w:pStyle w:val="Zhlav"/>
      <w:jc w:val="center"/>
    </w:pPr>
    <w:r>
      <w:t>FARNOST PLZEŇ – BORY, THÁMOVA 30, PLZEŇ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2CA7"/>
    <w:multiLevelType w:val="hybridMultilevel"/>
    <w:tmpl w:val="E57ED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E7660"/>
    <w:multiLevelType w:val="hybridMultilevel"/>
    <w:tmpl w:val="809E9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36"/>
    <w:rsid w:val="00076285"/>
    <w:rsid w:val="000C3934"/>
    <w:rsid w:val="0023626D"/>
    <w:rsid w:val="00237146"/>
    <w:rsid w:val="002F4D5E"/>
    <w:rsid w:val="00352904"/>
    <w:rsid w:val="003910F9"/>
    <w:rsid w:val="003D57AB"/>
    <w:rsid w:val="00477059"/>
    <w:rsid w:val="00484FC7"/>
    <w:rsid w:val="00496732"/>
    <w:rsid w:val="005C7AFD"/>
    <w:rsid w:val="005E6430"/>
    <w:rsid w:val="006244C3"/>
    <w:rsid w:val="006B2F9A"/>
    <w:rsid w:val="00703169"/>
    <w:rsid w:val="00707C3B"/>
    <w:rsid w:val="00725293"/>
    <w:rsid w:val="00736C07"/>
    <w:rsid w:val="007C319A"/>
    <w:rsid w:val="007E43F2"/>
    <w:rsid w:val="00883EFC"/>
    <w:rsid w:val="008A1ABD"/>
    <w:rsid w:val="008C3140"/>
    <w:rsid w:val="00924889"/>
    <w:rsid w:val="00934F84"/>
    <w:rsid w:val="0094456A"/>
    <w:rsid w:val="0094461E"/>
    <w:rsid w:val="00A80E86"/>
    <w:rsid w:val="00A947FB"/>
    <w:rsid w:val="00B10F00"/>
    <w:rsid w:val="00B46536"/>
    <w:rsid w:val="00B76FEE"/>
    <w:rsid w:val="00BA6F94"/>
    <w:rsid w:val="00BF1842"/>
    <w:rsid w:val="00CD6DCA"/>
    <w:rsid w:val="00CE3CC0"/>
    <w:rsid w:val="00D7258C"/>
    <w:rsid w:val="00DA4B9F"/>
    <w:rsid w:val="00E41F39"/>
    <w:rsid w:val="00E42EF9"/>
    <w:rsid w:val="00E953A4"/>
    <w:rsid w:val="00EB3232"/>
    <w:rsid w:val="00F502BB"/>
    <w:rsid w:val="00F660CA"/>
    <w:rsid w:val="00F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1C4C"/>
  <w15:chartTrackingRefBased/>
  <w15:docId w15:val="{B9DFB7BA-511C-448C-ABB8-A977B3BA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5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rsid w:val="00B4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B46536"/>
  </w:style>
  <w:style w:type="paragraph" w:styleId="Odstavecseseznamem">
    <w:name w:val="List Paragraph"/>
    <w:basedOn w:val="Normln"/>
    <w:uiPriority w:val="34"/>
    <w:qFormat/>
    <w:rsid w:val="00BA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2FD0-74DB-41D8-BAD8-2FEB8723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36</cp:revision>
  <dcterms:created xsi:type="dcterms:W3CDTF">2025-10-15T16:01:00Z</dcterms:created>
  <dcterms:modified xsi:type="dcterms:W3CDTF">2025-10-15T18:48:00Z</dcterms:modified>
</cp:coreProperties>
</file>