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29" w:rsidRDefault="00633B29" w:rsidP="00633B29">
      <w:pPr>
        <w:rPr>
          <w:rFonts w:cs="Calibri"/>
          <w:sz w:val="24"/>
          <w:szCs w:val="24"/>
        </w:rPr>
      </w:pPr>
      <w:r>
        <w:rPr>
          <w:rFonts w:cstheme="minorHAnsi"/>
          <w:b/>
          <w:sz w:val="28"/>
          <w:szCs w:val="28"/>
        </w:rPr>
        <w:t>Setkání 4</w:t>
      </w:r>
      <w:r>
        <w:rPr>
          <w:rFonts w:cstheme="minorHAnsi"/>
          <w:b/>
          <w:sz w:val="28"/>
          <w:szCs w:val="28"/>
        </w:rPr>
        <w:t xml:space="preserve">.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Dne 17. 01. 2024</w:t>
      </w:r>
    </w:p>
    <w:p w:rsidR="00633B29" w:rsidRDefault="00633B29" w:rsidP="00633B29">
      <w:pPr>
        <w:pStyle w:val="Normlnweb"/>
        <w:shd w:val="clear" w:color="auto" w:fill="FFFFFF"/>
        <w:spacing w:beforeAutospacing="0" w:after="0" w:afterAutospacing="0" w:line="276" w:lineRule="auto"/>
        <w:rPr>
          <w:rFonts w:asciiTheme="minorHAnsi" w:hAnsiTheme="minorHAnsi" w:cstheme="minorHAnsi"/>
          <w:b/>
        </w:rPr>
      </w:pPr>
    </w:p>
    <w:p w:rsidR="00633B29" w:rsidRDefault="00633B29" w:rsidP="00633B29">
      <w:pPr>
        <w:pStyle w:val="Normlnweb"/>
        <w:shd w:val="clear" w:color="auto" w:fill="FFFFFF"/>
        <w:spacing w:beforeAutospacing="0" w:after="0" w:afterAutospacing="0" w:line="276" w:lineRule="auto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</w:rPr>
        <w:t xml:space="preserve">Přítomni: </w:t>
      </w:r>
    </w:p>
    <w:p w:rsidR="00633B29" w:rsidRDefault="00633B29" w:rsidP="00633B29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Přítomni: Macháček Jiří, Švehla Antonín, </w:t>
      </w:r>
      <w:proofErr w:type="spellStart"/>
      <w:r>
        <w:rPr>
          <w:sz w:val="24"/>
          <w:szCs w:val="24"/>
        </w:rPr>
        <w:t>Vadlejchová</w:t>
      </w:r>
      <w:proofErr w:type="spellEnd"/>
      <w:r>
        <w:rPr>
          <w:sz w:val="24"/>
          <w:szCs w:val="24"/>
        </w:rPr>
        <w:t xml:space="preserve"> Alena, </w:t>
      </w:r>
      <w:proofErr w:type="spellStart"/>
      <w:r>
        <w:rPr>
          <w:sz w:val="24"/>
          <w:szCs w:val="24"/>
        </w:rPr>
        <w:t>Fritzová</w:t>
      </w:r>
      <w:proofErr w:type="spellEnd"/>
      <w:r>
        <w:rPr>
          <w:sz w:val="24"/>
          <w:szCs w:val="24"/>
        </w:rPr>
        <w:t xml:space="preserve"> Marie, </w:t>
      </w:r>
      <w:proofErr w:type="spellStart"/>
      <w:r>
        <w:rPr>
          <w:sz w:val="24"/>
          <w:szCs w:val="24"/>
        </w:rPr>
        <w:t>Rajtmajer</w:t>
      </w:r>
      <w:proofErr w:type="spellEnd"/>
      <w:r>
        <w:rPr>
          <w:sz w:val="24"/>
          <w:szCs w:val="24"/>
        </w:rPr>
        <w:t xml:space="preserve"> Karel, Lachman Tomáš, Lachmanová Marie, Štván František, P. </w:t>
      </w:r>
      <w:proofErr w:type="spellStart"/>
      <w:r>
        <w:rPr>
          <w:sz w:val="24"/>
          <w:szCs w:val="24"/>
        </w:rPr>
        <w:t>Franciszek</w:t>
      </w:r>
      <w:proofErr w:type="spellEnd"/>
      <w:r>
        <w:rPr>
          <w:sz w:val="24"/>
          <w:szCs w:val="24"/>
        </w:rPr>
        <w:t xml:space="preserve"> OSPPE, s. Michaela OP</w:t>
      </w:r>
    </w:p>
    <w:p w:rsidR="00633B29" w:rsidRDefault="00633B29" w:rsidP="00633B29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Omluveni: </w:t>
      </w:r>
      <w:r>
        <w:rPr>
          <w:sz w:val="24"/>
          <w:szCs w:val="24"/>
        </w:rPr>
        <w:t>P. Bogdan OSPPE</w:t>
      </w:r>
      <w:r w:rsidR="005B5998">
        <w:rPr>
          <w:sz w:val="24"/>
          <w:szCs w:val="24"/>
        </w:rPr>
        <w:t>, Švehla A.</w:t>
      </w:r>
    </w:p>
    <w:p w:rsidR="00633B29" w:rsidRDefault="00633B29" w:rsidP="00633B29">
      <w:pPr>
        <w:rPr>
          <w:b/>
          <w:sz w:val="24"/>
          <w:szCs w:val="24"/>
        </w:rPr>
      </w:pPr>
      <w:r>
        <w:rPr>
          <w:b/>
          <w:sz w:val="24"/>
          <w:szCs w:val="24"/>
        </w:rPr>
        <w:t>Úvod</w:t>
      </w:r>
    </w:p>
    <w:p w:rsidR="00EB5C2C" w:rsidRPr="006C5CB0" w:rsidRDefault="00EB5C2C" w:rsidP="00EB5C2C">
      <w:pPr>
        <w:rPr>
          <w:sz w:val="24"/>
          <w:szCs w:val="24"/>
        </w:rPr>
      </w:pPr>
      <w:r>
        <w:rPr>
          <w:sz w:val="24"/>
          <w:szCs w:val="24"/>
        </w:rPr>
        <w:t>Píseň: Jsme tvůj lid, jsme tvá nevěsta</w:t>
      </w:r>
    </w:p>
    <w:p w:rsidR="00633B29" w:rsidRDefault="006C5CB0" w:rsidP="00633B29">
      <w:pPr>
        <w:rPr>
          <w:sz w:val="24"/>
          <w:szCs w:val="24"/>
        </w:rPr>
      </w:pPr>
      <w:r w:rsidRPr="006C5CB0">
        <w:rPr>
          <w:sz w:val="24"/>
          <w:szCs w:val="24"/>
        </w:rPr>
        <w:t>Modlitba</w:t>
      </w:r>
      <w:r>
        <w:rPr>
          <w:sz w:val="24"/>
          <w:szCs w:val="24"/>
        </w:rPr>
        <w:t>; text Jer 42, 2-4.7.9-12</w:t>
      </w:r>
      <w:r w:rsidRPr="006C5CB0">
        <w:rPr>
          <w:sz w:val="24"/>
          <w:szCs w:val="24"/>
        </w:rPr>
        <w:t xml:space="preserve"> </w:t>
      </w:r>
      <w:r w:rsidR="00EB5C2C">
        <w:rPr>
          <w:sz w:val="24"/>
          <w:szCs w:val="24"/>
        </w:rPr>
        <w:t>a následná spontánní modlitba</w:t>
      </w:r>
    </w:p>
    <w:p w:rsidR="00633B29" w:rsidRDefault="00633B29" w:rsidP="00633B29">
      <w:pPr>
        <w:rPr>
          <w:b/>
          <w:sz w:val="24"/>
          <w:szCs w:val="24"/>
        </w:rPr>
      </w:pPr>
      <w:r>
        <w:rPr>
          <w:b/>
          <w:sz w:val="24"/>
          <w:szCs w:val="24"/>
        </w:rPr>
        <w:t>Jednání</w:t>
      </w:r>
    </w:p>
    <w:p w:rsidR="00EB5C2C" w:rsidRDefault="00EB5C2C" w:rsidP="00EB5C2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Termín ukončení návrhů na volebního kandidáta je středa 07. 02. 2024 po ranní mši sv. </w:t>
      </w:r>
    </w:p>
    <w:p w:rsidR="00041AAB" w:rsidRDefault="00041AAB" w:rsidP="00EB5C2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Po ukončení podávání návrhů bude za přítomnosti předsedy a dvou členů PRF rozpečetěna krabice a proběhne soupis navržených kandidátů. Bude vytvořen seznam, předseda se členy PRF posoudí, zda kandidáti splňují stanovené podmínky. </w:t>
      </w:r>
    </w:p>
    <w:p w:rsidR="006C5CB0" w:rsidRPr="00EB5C2C" w:rsidRDefault="006C5CB0" w:rsidP="00EB5C2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EB5C2C">
        <w:rPr>
          <w:sz w:val="24"/>
          <w:szCs w:val="24"/>
        </w:rPr>
        <w:t>Návrh na termín volby kandidáta: neděle 18.</w:t>
      </w:r>
      <w:r w:rsidR="00EB5C2C" w:rsidRPr="00EB5C2C">
        <w:rPr>
          <w:sz w:val="24"/>
          <w:szCs w:val="24"/>
        </w:rPr>
        <w:t xml:space="preserve"> 0</w:t>
      </w:r>
      <w:r w:rsidRPr="00EB5C2C">
        <w:rPr>
          <w:sz w:val="24"/>
          <w:szCs w:val="24"/>
        </w:rPr>
        <w:t xml:space="preserve">2. </w:t>
      </w:r>
      <w:r w:rsidR="00EB5C2C" w:rsidRPr="00EB5C2C">
        <w:rPr>
          <w:sz w:val="24"/>
          <w:szCs w:val="24"/>
        </w:rPr>
        <w:t>v 18.00 na faře</w:t>
      </w:r>
      <w:r w:rsidR="00EB5C2C">
        <w:rPr>
          <w:sz w:val="24"/>
          <w:szCs w:val="24"/>
        </w:rPr>
        <w:t>.</w:t>
      </w:r>
    </w:p>
    <w:p w:rsidR="00633B29" w:rsidRPr="00EB5C2C" w:rsidRDefault="006C5CB0" w:rsidP="00EB5C2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EB5C2C">
        <w:rPr>
          <w:sz w:val="24"/>
          <w:szCs w:val="24"/>
        </w:rPr>
        <w:t>s.</w:t>
      </w:r>
      <w:r w:rsidRPr="00EB5C2C">
        <w:rPr>
          <w:sz w:val="24"/>
          <w:szCs w:val="24"/>
        </w:rPr>
        <w:t xml:space="preserve"> </w:t>
      </w:r>
      <w:r w:rsidRPr="00EB5C2C">
        <w:rPr>
          <w:sz w:val="24"/>
          <w:szCs w:val="24"/>
        </w:rPr>
        <w:t>Michaela</w:t>
      </w:r>
      <w:r w:rsidRPr="00EB5C2C">
        <w:rPr>
          <w:sz w:val="24"/>
          <w:szCs w:val="24"/>
        </w:rPr>
        <w:t xml:space="preserve"> bude volit korespondenčně, obálku se svým kandidátem předá zalepenou předsedovi volební komise P. Bogdanovi.</w:t>
      </w:r>
      <w:r w:rsidR="00041AAB">
        <w:rPr>
          <w:sz w:val="24"/>
          <w:szCs w:val="24"/>
        </w:rPr>
        <w:t xml:space="preserve"> Přítomní všichni jsou pro. </w:t>
      </w:r>
    </w:p>
    <w:p w:rsidR="00EB5C2C" w:rsidRDefault="00EB5C2C" w:rsidP="00EB5C2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EB5C2C">
        <w:rPr>
          <w:sz w:val="24"/>
          <w:szCs w:val="24"/>
        </w:rPr>
        <w:t>Seznam voličů připraven – Jirka Macháček osloví a pozve voliče k</w:t>
      </w:r>
      <w:r>
        <w:rPr>
          <w:sz w:val="24"/>
          <w:szCs w:val="24"/>
        </w:rPr>
        <w:t> volbě.</w:t>
      </w:r>
    </w:p>
    <w:p w:rsidR="00EB5C2C" w:rsidRPr="00EB5C2C" w:rsidRDefault="005B5998" w:rsidP="00EB5C2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Biskupství</w:t>
      </w:r>
      <w:r w:rsidR="00EB5C2C">
        <w:rPr>
          <w:sz w:val="24"/>
          <w:szCs w:val="24"/>
        </w:rPr>
        <w:t xml:space="preserve"> vydalo letáčky pro volební kandidáty s popisem programu na celé synodní období + povinnosti a práva.</w:t>
      </w:r>
    </w:p>
    <w:p w:rsidR="00EB5C2C" w:rsidRDefault="006C5CB0" w:rsidP="00EB5C2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EB5C2C">
        <w:rPr>
          <w:sz w:val="24"/>
          <w:szCs w:val="24"/>
        </w:rPr>
        <w:t xml:space="preserve">Do ohlášek dát v neděli 21. 01. </w:t>
      </w:r>
      <w:r w:rsidR="00EB5C2C">
        <w:rPr>
          <w:sz w:val="24"/>
          <w:szCs w:val="24"/>
        </w:rPr>
        <w:t xml:space="preserve">2024 </w:t>
      </w:r>
      <w:r w:rsidRPr="00EB5C2C">
        <w:rPr>
          <w:sz w:val="24"/>
          <w:szCs w:val="24"/>
        </w:rPr>
        <w:t>datum a místo volby tzn. neděle 18.</w:t>
      </w:r>
      <w:r w:rsidR="00EB5C2C" w:rsidRPr="00EB5C2C">
        <w:rPr>
          <w:sz w:val="24"/>
          <w:szCs w:val="24"/>
        </w:rPr>
        <w:t xml:space="preserve"> 0</w:t>
      </w:r>
      <w:r w:rsidRPr="00EB5C2C">
        <w:rPr>
          <w:sz w:val="24"/>
          <w:szCs w:val="24"/>
        </w:rPr>
        <w:t>2.</w:t>
      </w:r>
      <w:r w:rsidR="00EB5C2C" w:rsidRPr="00EB5C2C">
        <w:rPr>
          <w:sz w:val="24"/>
          <w:szCs w:val="24"/>
        </w:rPr>
        <w:t xml:space="preserve"> </w:t>
      </w:r>
      <w:r w:rsidRPr="00EB5C2C">
        <w:rPr>
          <w:sz w:val="24"/>
          <w:szCs w:val="24"/>
        </w:rPr>
        <w:t>2024 v 18.00 na faře, Thámova 30.</w:t>
      </w:r>
      <w:r w:rsidR="00EB5C2C">
        <w:rPr>
          <w:sz w:val="24"/>
          <w:szCs w:val="24"/>
        </w:rPr>
        <w:t xml:space="preserve"> K volbám budou pozváni jako oprávnění voliči členové PRF, ERF a účastníci synodálních skupinek ze Synody o synodě. </w:t>
      </w:r>
      <w:r w:rsidR="00EB5C2C">
        <w:rPr>
          <w:sz w:val="24"/>
          <w:szCs w:val="24"/>
        </w:rPr>
        <w:t xml:space="preserve">Termín ukončení návrhů na volebního kandidáta je 07. 02. 2024. </w:t>
      </w:r>
    </w:p>
    <w:p w:rsidR="006C5CB0" w:rsidRDefault="00C62315" w:rsidP="00EB5C2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 den volby proběhne ještě informační setkání PRF ohledně chystaného semináře Otcovo srdce. </w:t>
      </w:r>
    </w:p>
    <w:p w:rsidR="00EB5C2C" w:rsidRDefault="00C62315" w:rsidP="00C62315">
      <w:pPr>
        <w:rPr>
          <w:b/>
          <w:sz w:val="24"/>
          <w:szCs w:val="24"/>
        </w:rPr>
      </w:pPr>
      <w:r>
        <w:rPr>
          <w:b/>
          <w:sz w:val="24"/>
          <w:szCs w:val="24"/>
        </w:rPr>
        <w:t>Sdílení nad otázkami ohledně synody</w:t>
      </w:r>
    </w:p>
    <w:p w:rsidR="00C62315" w:rsidRPr="00C62315" w:rsidRDefault="00C62315" w:rsidP="00C62315">
      <w:pPr>
        <w:spacing w:after="0" w:line="360" w:lineRule="auto"/>
        <w:rPr>
          <w:rFonts w:eastAsia="Times New Roman" w:cstheme="minorHAnsi"/>
          <w:sz w:val="24"/>
          <w:szCs w:val="26"/>
          <w:lang w:eastAsia="cs-CZ"/>
        </w:rPr>
      </w:pPr>
      <w:r w:rsidRPr="00C62315">
        <w:rPr>
          <w:rFonts w:eastAsia="Times New Roman" w:cstheme="minorHAnsi"/>
          <w:sz w:val="24"/>
          <w:szCs w:val="26"/>
          <w:lang w:eastAsia="cs-CZ"/>
        </w:rPr>
        <w:t>Pro pastorační rozlišování jsou následující 3 otázky:</w:t>
      </w:r>
    </w:p>
    <w:p w:rsidR="00C62315" w:rsidRDefault="00C62315" w:rsidP="00C62315">
      <w:pPr>
        <w:pStyle w:val="-wm-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62315">
        <w:rPr>
          <w:rFonts w:asciiTheme="minorHAnsi" w:hAnsiTheme="minorHAnsi" w:cstheme="minorHAnsi"/>
          <w:bCs/>
          <w:color w:val="000000"/>
        </w:rPr>
        <w:t>Jak já osobně vnímám diecézní synodu, která je před námi? Co očekávám a z čeho mám strach?   </w:t>
      </w:r>
      <w:r w:rsidRPr="00C62315">
        <w:rPr>
          <w:rFonts w:asciiTheme="minorHAnsi" w:hAnsiTheme="minorHAnsi" w:cstheme="minorHAnsi"/>
          <w:color w:val="000000"/>
        </w:rPr>
        <w:t>(cca 2 minuty na odpověď)</w:t>
      </w:r>
    </w:p>
    <w:p w:rsidR="00C62315" w:rsidRDefault="00C62315" w:rsidP="00C62315">
      <w:pPr>
        <w:pStyle w:val="-wm-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62315">
        <w:rPr>
          <w:rFonts w:asciiTheme="minorHAnsi" w:hAnsiTheme="minorHAnsi" w:cstheme="minorHAnsi"/>
          <w:bCs/>
          <w:color w:val="000000"/>
        </w:rPr>
        <w:t>Jak mohu přispět k tomu, aby se lidé o synodu v naší farnosti zajímali? Aby</w:t>
      </w:r>
      <w:r w:rsidRPr="00C62315">
        <w:rPr>
          <w:rFonts w:asciiTheme="minorHAnsi" w:hAnsiTheme="minorHAnsi" w:cstheme="minorHAnsi"/>
          <w:color w:val="000000"/>
        </w:rPr>
        <w:t xml:space="preserve"> </w:t>
      </w:r>
      <w:r w:rsidRPr="00C62315">
        <w:rPr>
          <w:rFonts w:asciiTheme="minorHAnsi" w:hAnsiTheme="minorHAnsi" w:cstheme="minorHAnsi"/>
          <w:bCs/>
          <w:color w:val="000000"/>
        </w:rPr>
        <w:t>se chtěli zapojit?  </w:t>
      </w:r>
      <w:r w:rsidRPr="00C62315">
        <w:rPr>
          <w:rFonts w:asciiTheme="minorHAnsi" w:hAnsiTheme="minorHAnsi" w:cstheme="minorHAnsi"/>
          <w:color w:val="000000"/>
        </w:rPr>
        <w:t>(cca 2 minuty na odpověď)</w:t>
      </w:r>
    </w:p>
    <w:p w:rsidR="00C62315" w:rsidRDefault="00C62315" w:rsidP="00C62315">
      <w:pPr>
        <w:pStyle w:val="-wm-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62315">
        <w:rPr>
          <w:rFonts w:asciiTheme="minorHAnsi" w:hAnsiTheme="minorHAnsi" w:cstheme="minorHAnsi"/>
          <w:bCs/>
          <w:color w:val="000000"/>
        </w:rPr>
        <w:t xml:space="preserve">V naší farnosti: z čeho mám radost nebo na co jsem </w:t>
      </w:r>
      <w:proofErr w:type="gramStart"/>
      <w:r w:rsidRPr="00C62315">
        <w:rPr>
          <w:rFonts w:asciiTheme="minorHAnsi" w:hAnsiTheme="minorHAnsi" w:cstheme="minorHAnsi"/>
          <w:bCs/>
          <w:color w:val="000000"/>
        </w:rPr>
        <w:t>hrdá(ý)?</w:t>
      </w:r>
      <w:proofErr w:type="gramEnd"/>
      <w:r w:rsidRPr="00C62315">
        <w:rPr>
          <w:rFonts w:asciiTheme="minorHAnsi" w:hAnsiTheme="minorHAnsi" w:cstheme="minorHAnsi"/>
          <w:color w:val="000000"/>
        </w:rPr>
        <w:t xml:space="preserve"> </w:t>
      </w:r>
      <w:r w:rsidRPr="00C62315">
        <w:rPr>
          <w:rFonts w:asciiTheme="minorHAnsi" w:hAnsiTheme="minorHAnsi" w:cstheme="minorHAnsi"/>
          <w:bCs/>
          <w:color w:val="000000"/>
        </w:rPr>
        <w:t xml:space="preserve">Co mě trápí? </w:t>
      </w:r>
      <w:r w:rsidRPr="00C62315">
        <w:rPr>
          <w:rFonts w:asciiTheme="minorHAnsi" w:hAnsiTheme="minorHAnsi" w:cstheme="minorHAnsi"/>
          <w:color w:val="000000"/>
        </w:rPr>
        <w:t>(cca 2 minuty na odpověď)</w:t>
      </w:r>
    </w:p>
    <w:p w:rsidR="00C62315" w:rsidRDefault="00C62315" w:rsidP="00C62315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:rsidR="00C62315" w:rsidRDefault="00C62315" w:rsidP="00C62315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6"/>
          <w:shd w:val="clear" w:color="auto" w:fill="FFFFFF"/>
        </w:rPr>
      </w:pPr>
      <w:r w:rsidRPr="00C62315">
        <w:rPr>
          <w:rFonts w:cstheme="minorHAnsi"/>
          <w:color w:val="000000"/>
          <w:sz w:val="24"/>
          <w:szCs w:val="26"/>
          <w:shd w:val="clear" w:color="auto" w:fill="FFFFFF"/>
        </w:rPr>
        <w:t xml:space="preserve">U každé otázce proběhne kolečko v synodálním duchu - každý by řekl své odpovědi na 3 otázky (měl by se vejít do 2-3 minut). Ostatní poslouchají, </w:t>
      </w:r>
      <w:r w:rsidRPr="00C62315">
        <w:rPr>
          <w:rFonts w:cstheme="minorHAnsi"/>
          <w:b/>
          <w:color w:val="000000"/>
          <w:sz w:val="24"/>
          <w:szCs w:val="26"/>
          <w:shd w:val="clear" w:color="auto" w:fill="FFFFFF"/>
        </w:rPr>
        <w:t>bez komentáře, je třeba se soustředit na to</w:t>
      </w:r>
      <w:r>
        <w:rPr>
          <w:rFonts w:cstheme="minorHAnsi"/>
          <w:b/>
          <w:color w:val="000000"/>
          <w:sz w:val="24"/>
          <w:szCs w:val="26"/>
          <w:shd w:val="clear" w:color="auto" w:fill="FFFFFF"/>
        </w:rPr>
        <w:t>,</w:t>
      </w:r>
      <w:r w:rsidRPr="00C62315">
        <w:rPr>
          <w:rFonts w:cstheme="minorHAnsi"/>
          <w:b/>
          <w:color w:val="000000"/>
          <w:sz w:val="24"/>
          <w:szCs w:val="26"/>
          <w:shd w:val="clear" w:color="auto" w:fill="FFFFFF"/>
        </w:rPr>
        <w:t xml:space="preserve"> co říká druhý, ne na to, co chci říci já</w:t>
      </w:r>
      <w:r w:rsidRPr="00C62315">
        <w:rPr>
          <w:rFonts w:cstheme="minorHAnsi"/>
          <w:color w:val="000000"/>
          <w:sz w:val="24"/>
          <w:szCs w:val="26"/>
          <w:shd w:val="clear" w:color="auto" w:fill="FFFFFF"/>
        </w:rPr>
        <w:t>. Pak chviličku (2minuty) ticho, krátká přímluva k Duchu svatému</w:t>
      </w:r>
      <w:r>
        <w:rPr>
          <w:rFonts w:cstheme="minorHAnsi"/>
          <w:color w:val="000000"/>
          <w:sz w:val="24"/>
          <w:szCs w:val="26"/>
          <w:shd w:val="clear" w:color="auto" w:fill="FFFFFF"/>
        </w:rPr>
        <w:t>.</w:t>
      </w:r>
    </w:p>
    <w:p w:rsidR="00C62315" w:rsidRPr="00C62315" w:rsidRDefault="00C62315" w:rsidP="00C62315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6"/>
          <w:shd w:val="clear" w:color="auto" w:fill="FFFFFF"/>
        </w:rPr>
      </w:pPr>
      <w:r>
        <w:rPr>
          <w:rFonts w:cstheme="minorHAnsi"/>
          <w:color w:val="000000"/>
          <w:sz w:val="24"/>
          <w:szCs w:val="26"/>
          <w:shd w:val="clear" w:color="auto" w:fill="FFFFFF"/>
        </w:rPr>
        <w:lastRenderedPageBreak/>
        <w:t>V</w:t>
      </w:r>
      <w:r w:rsidRPr="00C62315">
        <w:rPr>
          <w:rFonts w:cstheme="minorHAnsi"/>
          <w:color w:val="000000"/>
          <w:sz w:val="24"/>
          <w:szCs w:val="26"/>
          <w:shd w:val="clear" w:color="auto" w:fill="FFFFFF"/>
        </w:rPr>
        <w:t xml:space="preserve">e druhém kole – sdílím, jestli ve </w:t>
      </w:r>
      <w:r w:rsidRPr="00C62315">
        <w:rPr>
          <w:rFonts w:cstheme="minorHAnsi"/>
          <w:b/>
          <w:color w:val="000000"/>
          <w:sz w:val="24"/>
          <w:szCs w:val="26"/>
          <w:shd w:val="clear" w:color="auto" w:fill="FFFFFF"/>
        </w:rPr>
        <w:t>mně</w:t>
      </w:r>
      <w:r w:rsidRPr="00C62315">
        <w:rPr>
          <w:rFonts w:cstheme="minorHAnsi"/>
          <w:color w:val="000000"/>
          <w:sz w:val="24"/>
          <w:szCs w:val="26"/>
          <w:shd w:val="clear" w:color="auto" w:fill="FFFFFF"/>
        </w:rPr>
        <w:t xml:space="preserve"> něco rezonovalo z toho, co říkali druzí. Neposuzuje se </w:t>
      </w:r>
      <w:bookmarkStart w:id="0" w:name="_GoBack"/>
      <w:bookmarkEnd w:id="0"/>
      <w:r w:rsidRPr="00C62315">
        <w:rPr>
          <w:rFonts w:cstheme="minorHAnsi"/>
          <w:color w:val="000000"/>
          <w:sz w:val="24"/>
          <w:szCs w:val="26"/>
          <w:shd w:val="clear" w:color="auto" w:fill="FFFFFF"/>
        </w:rPr>
        <w:t>a nerozebírá se, nehledá se řešení.</w:t>
      </w:r>
    </w:p>
    <w:p w:rsidR="00C62315" w:rsidRPr="00C62315" w:rsidRDefault="00C62315" w:rsidP="00C62315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6"/>
          <w:shd w:val="clear" w:color="auto" w:fill="FFFFFF"/>
        </w:rPr>
      </w:pPr>
    </w:p>
    <w:p w:rsidR="00C62315" w:rsidRPr="00C62315" w:rsidRDefault="00C62315" w:rsidP="00C62315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6"/>
          <w:shd w:val="clear" w:color="auto" w:fill="FFFFFF"/>
        </w:rPr>
      </w:pPr>
      <w:r w:rsidRPr="00C62315">
        <w:rPr>
          <w:rFonts w:cstheme="minorHAnsi"/>
          <w:color w:val="000000"/>
          <w:sz w:val="24"/>
          <w:szCs w:val="26"/>
          <w:shd w:val="clear" w:color="auto" w:fill="FFFFFF"/>
        </w:rPr>
        <w:t>Po další chvíli modlitby lze přidat 3 kolo, kdy hledáme, jaké konkrétní kroky můžeme udělat… toto lze provést třeba i na další setkání, kdy myšlenky a podněty mohou během dalšího přemýšlení uzrát…</w:t>
      </w:r>
    </w:p>
    <w:p w:rsidR="00C62315" w:rsidRPr="00C62315" w:rsidRDefault="00C62315" w:rsidP="00C62315">
      <w:pPr>
        <w:spacing w:after="0" w:line="360" w:lineRule="auto"/>
        <w:rPr>
          <w:rFonts w:eastAsia="Times New Roman" w:cstheme="minorHAnsi"/>
          <w:sz w:val="24"/>
          <w:szCs w:val="26"/>
          <w:lang w:eastAsia="cs-CZ"/>
        </w:rPr>
      </w:pPr>
    </w:p>
    <w:p w:rsidR="00C62315" w:rsidRPr="00C62315" w:rsidRDefault="00C62315" w:rsidP="00C6231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C62315" w:rsidRPr="00C62315" w:rsidRDefault="00C62315" w:rsidP="00C62315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633B29" w:rsidRDefault="00633B29" w:rsidP="00633B29">
      <w:pPr>
        <w:rPr>
          <w:sz w:val="24"/>
          <w:szCs w:val="24"/>
        </w:rPr>
      </w:pPr>
      <w:r>
        <w:rPr>
          <w:sz w:val="24"/>
          <w:szCs w:val="24"/>
        </w:rPr>
        <w:t xml:space="preserve">Příští setkání ve středu </w:t>
      </w:r>
      <w:r w:rsidR="00C62315" w:rsidRPr="00C62315">
        <w:rPr>
          <w:sz w:val="24"/>
          <w:szCs w:val="24"/>
        </w:rPr>
        <w:t>18. února</w:t>
      </w:r>
      <w:r w:rsidRPr="00C62315">
        <w:rPr>
          <w:sz w:val="24"/>
          <w:szCs w:val="24"/>
        </w:rPr>
        <w:t xml:space="preserve"> </w:t>
      </w:r>
      <w:r>
        <w:rPr>
          <w:sz w:val="24"/>
          <w:szCs w:val="24"/>
        </w:rPr>
        <w:t>2024 od 18:00</w:t>
      </w:r>
    </w:p>
    <w:p w:rsidR="00633B29" w:rsidRDefault="00633B29" w:rsidP="00633B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Zapsala SM. Michaela OP</w:t>
      </w:r>
    </w:p>
    <w:p w:rsidR="003B707E" w:rsidRDefault="003B707E"/>
    <w:sectPr w:rsidR="003B707E">
      <w:headerReference w:type="default" r:id="rId5"/>
      <w:pgSz w:w="11906" w:h="16838"/>
      <w:pgMar w:top="1417" w:right="849" w:bottom="1417" w:left="1134" w:header="708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03F" w:rsidRDefault="001A6F40">
    <w:pPr>
      <w:pStyle w:val="Zhlav"/>
      <w:jc w:val="center"/>
    </w:pPr>
    <w:r>
      <w:t xml:space="preserve">PASTORAČNÍ RADA FARNOSTI, </w:t>
    </w:r>
  </w:p>
  <w:p w:rsidR="00E8603F" w:rsidRDefault="001A6F40">
    <w:pPr>
      <w:pStyle w:val="Zhlav"/>
      <w:jc w:val="center"/>
    </w:pPr>
    <w:r>
      <w:t>FARNOST PLZEŇ – BORY, THÁMOVA 30, PLZEŇ</w:t>
    </w:r>
  </w:p>
  <w:p w:rsidR="00E8603F" w:rsidRDefault="001A6F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7A80"/>
    <w:multiLevelType w:val="multilevel"/>
    <w:tmpl w:val="BDA85B0A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492FCE"/>
    <w:multiLevelType w:val="multilevel"/>
    <w:tmpl w:val="518CB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FC27E5D"/>
    <w:multiLevelType w:val="hybridMultilevel"/>
    <w:tmpl w:val="BD76E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E7A20"/>
    <w:multiLevelType w:val="hybridMultilevel"/>
    <w:tmpl w:val="AE50B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50CEF"/>
    <w:multiLevelType w:val="multilevel"/>
    <w:tmpl w:val="A3522018"/>
    <w:lvl w:ilvl="0">
      <w:start w:val="1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29"/>
    <w:rsid w:val="00041AAB"/>
    <w:rsid w:val="001A6F40"/>
    <w:rsid w:val="003B707E"/>
    <w:rsid w:val="005B5998"/>
    <w:rsid w:val="00633B29"/>
    <w:rsid w:val="006C5CB0"/>
    <w:rsid w:val="00C62315"/>
    <w:rsid w:val="00EB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9102"/>
  <w15:chartTrackingRefBased/>
  <w15:docId w15:val="{A4876E2C-A558-47AF-9600-D989A326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B29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633B29"/>
  </w:style>
  <w:style w:type="paragraph" w:styleId="Odstavecseseznamem">
    <w:name w:val="List Paragraph"/>
    <w:basedOn w:val="Normln"/>
    <w:uiPriority w:val="34"/>
    <w:qFormat/>
    <w:rsid w:val="00633B2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633B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3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633B29"/>
  </w:style>
  <w:style w:type="paragraph" w:customStyle="1" w:styleId="-wm-msonormal">
    <w:name w:val="-wm-msonormal"/>
    <w:basedOn w:val="Normln"/>
    <w:rsid w:val="00C6231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Farnost Plzeň Bory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5</cp:revision>
  <dcterms:created xsi:type="dcterms:W3CDTF">2024-01-17T16:00:00Z</dcterms:created>
  <dcterms:modified xsi:type="dcterms:W3CDTF">2024-01-17T19:50:00Z</dcterms:modified>
</cp:coreProperties>
</file>