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F10" w:rsidRDefault="00362F10" w:rsidP="000714CA">
      <w:pPr>
        <w:rPr>
          <w:rFonts w:cstheme="minorHAnsi"/>
          <w:b/>
          <w:sz w:val="28"/>
          <w:szCs w:val="28"/>
        </w:rPr>
      </w:pPr>
    </w:p>
    <w:p w:rsidR="000714CA" w:rsidRPr="00C84A70" w:rsidRDefault="000714CA" w:rsidP="000714CA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8"/>
          <w:szCs w:val="28"/>
        </w:rPr>
        <w:t>Setkání 1</w:t>
      </w:r>
      <w:r w:rsidRPr="00C84A70">
        <w:rPr>
          <w:rFonts w:cstheme="minorHAnsi"/>
          <w:b/>
          <w:sz w:val="28"/>
          <w:szCs w:val="28"/>
        </w:rPr>
        <w:t xml:space="preserve">.                                                                                                  </w:t>
      </w:r>
      <w:r w:rsidRPr="00C84A70">
        <w:rPr>
          <w:rFonts w:cstheme="minorHAnsi"/>
          <w:sz w:val="24"/>
          <w:szCs w:val="24"/>
        </w:rPr>
        <w:t>Dne 2</w:t>
      </w:r>
      <w:r>
        <w:rPr>
          <w:rFonts w:cstheme="minorHAnsi"/>
          <w:sz w:val="24"/>
          <w:szCs w:val="24"/>
        </w:rPr>
        <w:t>0. 6. 2023</w:t>
      </w:r>
    </w:p>
    <w:p w:rsidR="000714CA" w:rsidRPr="00C84A70" w:rsidRDefault="000714CA" w:rsidP="000714CA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  <w:r w:rsidRPr="00C84A70">
        <w:rPr>
          <w:rFonts w:asciiTheme="minorHAnsi" w:hAnsiTheme="minorHAnsi" w:cstheme="minorHAnsi"/>
          <w:b/>
        </w:rPr>
        <w:t xml:space="preserve">Přítomni: </w:t>
      </w:r>
    </w:p>
    <w:p w:rsidR="000714CA" w:rsidRPr="00255EC3" w:rsidRDefault="000714CA" w:rsidP="000714CA">
      <w:pPr>
        <w:rPr>
          <w:sz w:val="24"/>
          <w:szCs w:val="24"/>
        </w:rPr>
      </w:pPr>
      <w:r w:rsidRPr="00255EC3">
        <w:rPr>
          <w:sz w:val="24"/>
          <w:szCs w:val="24"/>
        </w:rPr>
        <w:t>Přítomni: Macháček</w:t>
      </w:r>
      <w:r>
        <w:rPr>
          <w:sz w:val="24"/>
          <w:szCs w:val="24"/>
        </w:rPr>
        <w:t xml:space="preserve"> Jiří</w:t>
      </w:r>
      <w:r w:rsidRPr="00255EC3">
        <w:rPr>
          <w:sz w:val="24"/>
          <w:szCs w:val="24"/>
        </w:rPr>
        <w:t>, Švehla</w:t>
      </w:r>
      <w:r>
        <w:rPr>
          <w:sz w:val="24"/>
          <w:szCs w:val="24"/>
        </w:rPr>
        <w:t xml:space="preserve"> Antonín</w:t>
      </w:r>
      <w:r w:rsidRPr="00255EC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Vadlejchová</w:t>
      </w:r>
      <w:proofErr w:type="spellEnd"/>
      <w:r>
        <w:rPr>
          <w:sz w:val="24"/>
          <w:szCs w:val="24"/>
        </w:rPr>
        <w:t xml:space="preserve"> Alena, </w:t>
      </w:r>
      <w:proofErr w:type="spellStart"/>
      <w:r>
        <w:rPr>
          <w:sz w:val="24"/>
          <w:szCs w:val="24"/>
        </w:rPr>
        <w:t>Fritzová</w:t>
      </w:r>
      <w:proofErr w:type="spellEnd"/>
      <w:r>
        <w:rPr>
          <w:sz w:val="24"/>
          <w:szCs w:val="24"/>
        </w:rPr>
        <w:t xml:space="preserve"> Marie, P. </w:t>
      </w:r>
      <w:r w:rsidRPr="00255EC3">
        <w:rPr>
          <w:sz w:val="24"/>
          <w:szCs w:val="24"/>
        </w:rPr>
        <w:t>Bogdan</w:t>
      </w:r>
      <w:r>
        <w:rPr>
          <w:sz w:val="24"/>
          <w:szCs w:val="24"/>
        </w:rPr>
        <w:t xml:space="preserve"> OSPPE</w:t>
      </w:r>
      <w:r w:rsidRPr="00255EC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s. </w:t>
      </w:r>
      <w:r w:rsidRPr="00255EC3">
        <w:rPr>
          <w:sz w:val="24"/>
          <w:szCs w:val="24"/>
        </w:rPr>
        <w:t>Michaela</w:t>
      </w:r>
      <w:r>
        <w:rPr>
          <w:sz w:val="24"/>
          <w:szCs w:val="24"/>
        </w:rPr>
        <w:t xml:space="preserve"> OP</w:t>
      </w:r>
    </w:p>
    <w:p w:rsidR="000714CA" w:rsidRPr="00255EC3" w:rsidRDefault="000714CA" w:rsidP="000714CA">
      <w:pPr>
        <w:rPr>
          <w:sz w:val="24"/>
          <w:szCs w:val="24"/>
        </w:rPr>
      </w:pPr>
      <w:r w:rsidRPr="00255EC3">
        <w:rPr>
          <w:sz w:val="24"/>
          <w:szCs w:val="24"/>
        </w:rPr>
        <w:t xml:space="preserve">Omluveni: </w:t>
      </w:r>
      <w:proofErr w:type="spellStart"/>
      <w:r>
        <w:rPr>
          <w:sz w:val="24"/>
          <w:szCs w:val="24"/>
        </w:rPr>
        <w:t>Rajtmajer</w:t>
      </w:r>
      <w:proofErr w:type="spellEnd"/>
      <w:r>
        <w:rPr>
          <w:sz w:val="24"/>
          <w:szCs w:val="24"/>
        </w:rPr>
        <w:t xml:space="preserve"> Karel, Lachman Tomáš, Lachmanová Marie</w:t>
      </w:r>
    </w:p>
    <w:p w:rsidR="000A11AF" w:rsidRDefault="000A11AF" w:rsidP="000714CA">
      <w:pPr>
        <w:rPr>
          <w:b/>
          <w:sz w:val="24"/>
          <w:szCs w:val="24"/>
        </w:rPr>
      </w:pPr>
    </w:p>
    <w:p w:rsidR="00ED29E0" w:rsidRPr="000A11AF" w:rsidRDefault="00ED29E0" w:rsidP="00ED29E0">
      <w:pPr>
        <w:rPr>
          <w:b/>
          <w:sz w:val="24"/>
          <w:szCs w:val="24"/>
        </w:rPr>
      </w:pPr>
      <w:r>
        <w:rPr>
          <w:b/>
          <w:sz w:val="24"/>
          <w:szCs w:val="24"/>
        </w:rPr>
        <w:t>Úvod</w:t>
      </w:r>
    </w:p>
    <w:p w:rsidR="007D31E2" w:rsidRPr="000A11AF" w:rsidRDefault="007D31E2" w:rsidP="000A11AF">
      <w:pPr>
        <w:rPr>
          <w:sz w:val="24"/>
          <w:szCs w:val="24"/>
        </w:rPr>
      </w:pPr>
      <w:r w:rsidRPr="000A11AF">
        <w:rPr>
          <w:sz w:val="24"/>
          <w:szCs w:val="24"/>
        </w:rPr>
        <w:t>Sk 6,</w:t>
      </w:r>
      <w:r w:rsidR="000A11AF">
        <w:rPr>
          <w:sz w:val="24"/>
          <w:szCs w:val="24"/>
        </w:rPr>
        <w:t xml:space="preserve"> </w:t>
      </w:r>
      <w:r w:rsidRPr="000A11AF">
        <w:rPr>
          <w:sz w:val="24"/>
          <w:szCs w:val="24"/>
        </w:rPr>
        <w:t xml:space="preserve">1 – vyvolení a ustanovení jáhnů (především pro charitní dílo, ale Štěpán a Filip nezůstali pouze u toho) – P. Bogdan úvodní slovo k PRF – stojí za námi společenství, </w:t>
      </w:r>
      <w:r w:rsidR="000A11AF">
        <w:rPr>
          <w:sz w:val="24"/>
          <w:szCs w:val="24"/>
        </w:rPr>
        <w:t xml:space="preserve">jsme pověřeni, </w:t>
      </w:r>
      <w:r w:rsidRPr="000A11AF">
        <w:rPr>
          <w:sz w:val="24"/>
          <w:szCs w:val="24"/>
        </w:rPr>
        <w:t>každý slouží svými dary.</w:t>
      </w:r>
    </w:p>
    <w:p w:rsidR="007D31E2" w:rsidRDefault="007D31E2" w:rsidP="000714CA">
      <w:pPr>
        <w:rPr>
          <w:sz w:val="24"/>
          <w:szCs w:val="24"/>
        </w:rPr>
      </w:pPr>
      <w:r>
        <w:rPr>
          <w:sz w:val="24"/>
          <w:szCs w:val="24"/>
        </w:rPr>
        <w:t xml:space="preserve">Čtyři členové byli zvoleni: Švehla A., Macháček J., </w:t>
      </w:r>
      <w:proofErr w:type="spellStart"/>
      <w:r>
        <w:rPr>
          <w:sz w:val="24"/>
          <w:szCs w:val="24"/>
        </w:rPr>
        <w:t>Vadlejchová</w:t>
      </w:r>
      <w:proofErr w:type="spellEnd"/>
      <w:r>
        <w:rPr>
          <w:sz w:val="24"/>
          <w:szCs w:val="24"/>
        </w:rPr>
        <w:t xml:space="preserve"> A., Lachman T. </w:t>
      </w:r>
      <w:r w:rsidR="000A11AF">
        <w:rPr>
          <w:sz w:val="24"/>
          <w:szCs w:val="24"/>
        </w:rPr>
        <w:t>T</w:t>
      </w:r>
      <w:r>
        <w:rPr>
          <w:sz w:val="24"/>
          <w:szCs w:val="24"/>
        </w:rPr>
        <w:t xml:space="preserve">ři členové byli nominováni: Lachmanová M., </w:t>
      </w:r>
      <w:proofErr w:type="spellStart"/>
      <w:r>
        <w:rPr>
          <w:sz w:val="24"/>
          <w:szCs w:val="24"/>
        </w:rPr>
        <w:t>Fritzová</w:t>
      </w:r>
      <w:proofErr w:type="spellEnd"/>
      <w:r>
        <w:rPr>
          <w:sz w:val="24"/>
          <w:szCs w:val="24"/>
        </w:rPr>
        <w:t xml:space="preserve"> M., </w:t>
      </w:r>
      <w:proofErr w:type="spellStart"/>
      <w:r>
        <w:rPr>
          <w:sz w:val="24"/>
          <w:szCs w:val="24"/>
        </w:rPr>
        <w:t>Rajtmajer</w:t>
      </w:r>
      <w:proofErr w:type="spellEnd"/>
      <w:r>
        <w:rPr>
          <w:sz w:val="24"/>
          <w:szCs w:val="24"/>
        </w:rPr>
        <w:t xml:space="preserve"> K. </w:t>
      </w:r>
      <w:r w:rsidR="00FD6816">
        <w:rPr>
          <w:sz w:val="24"/>
          <w:szCs w:val="24"/>
        </w:rPr>
        <w:t>Všichni přítomní podepsali d</w:t>
      </w:r>
      <w:r>
        <w:rPr>
          <w:sz w:val="24"/>
          <w:szCs w:val="24"/>
        </w:rPr>
        <w:t xml:space="preserve">ekret </w:t>
      </w:r>
      <w:r w:rsidR="00FD6816">
        <w:rPr>
          <w:sz w:val="24"/>
          <w:szCs w:val="24"/>
        </w:rPr>
        <w:t xml:space="preserve">o </w:t>
      </w:r>
      <w:r>
        <w:rPr>
          <w:sz w:val="24"/>
          <w:szCs w:val="24"/>
        </w:rPr>
        <w:t>ustanovení</w:t>
      </w:r>
      <w:r w:rsidR="00FD681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EA2B0E" w:rsidRPr="000A11AF" w:rsidRDefault="0017690F" w:rsidP="000A11AF">
      <w:pPr>
        <w:rPr>
          <w:sz w:val="24"/>
          <w:szCs w:val="24"/>
        </w:rPr>
      </w:pPr>
      <w:r w:rsidRPr="000A11AF">
        <w:rPr>
          <w:sz w:val="24"/>
          <w:szCs w:val="24"/>
        </w:rPr>
        <w:t>Co je cíle</w:t>
      </w:r>
      <w:r w:rsidR="00EA2B0E" w:rsidRPr="000A11AF">
        <w:rPr>
          <w:sz w:val="24"/>
          <w:szCs w:val="24"/>
        </w:rPr>
        <w:t>m synody:</w:t>
      </w:r>
    </w:p>
    <w:p w:rsidR="007D31E2" w:rsidRPr="000A11AF" w:rsidRDefault="00EA2B0E" w:rsidP="000A11AF">
      <w:pPr>
        <w:rPr>
          <w:rFonts w:cstheme="minorHAnsi"/>
          <w:sz w:val="32"/>
          <w:szCs w:val="24"/>
        </w:rPr>
      </w:pPr>
      <w:r w:rsidRPr="000A11AF">
        <w:rPr>
          <w:rStyle w:val="Zdraznn"/>
          <w:rFonts w:cstheme="minorHAnsi"/>
          <w:sz w:val="24"/>
          <w:szCs w:val="21"/>
          <w:shd w:val="clear" w:color="auto" w:fill="FFFFFF"/>
        </w:rPr>
        <w:t>„</w:t>
      </w:r>
      <w:r w:rsidRPr="000A11AF">
        <w:rPr>
          <w:rStyle w:val="Siln"/>
          <w:rFonts w:cstheme="minorHAnsi"/>
          <w:i/>
          <w:iCs/>
          <w:sz w:val="24"/>
          <w:szCs w:val="21"/>
          <w:shd w:val="clear" w:color="auto" w:fill="FFFFFF"/>
        </w:rPr>
        <w:t>Cílem synody </w:t>
      </w:r>
      <w:r w:rsidRPr="000A11AF">
        <w:rPr>
          <w:rStyle w:val="Zdraznn"/>
          <w:rFonts w:cstheme="minorHAnsi"/>
          <w:sz w:val="24"/>
          <w:szCs w:val="21"/>
          <w:shd w:val="clear" w:color="auto" w:fill="FFFFFF"/>
        </w:rPr>
        <w:t>není vyprodukovat dokumenty, nýbrž dát vzklíčit snům, </w:t>
      </w:r>
      <w:r w:rsidRPr="000A11AF">
        <w:rPr>
          <w:rStyle w:val="Siln"/>
          <w:rFonts w:cstheme="minorHAnsi"/>
          <w:i/>
          <w:iCs/>
          <w:sz w:val="24"/>
          <w:szCs w:val="21"/>
          <w:shd w:val="clear" w:color="auto" w:fill="FFFFFF"/>
        </w:rPr>
        <w:t>probudit proroctví a vize, přinést novou naději</w:t>
      </w:r>
      <w:r w:rsidRPr="000A11AF">
        <w:rPr>
          <w:rStyle w:val="Zdraznn"/>
          <w:rFonts w:cstheme="minorHAnsi"/>
          <w:sz w:val="24"/>
          <w:szCs w:val="21"/>
          <w:shd w:val="clear" w:color="auto" w:fill="FFFFFF"/>
        </w:rPr>
        <w:t>, rozhojnit důvěru, obvázat rány, navázat vztahy, dát zazářit nadějeplnému úsvitu, učit se jedni od druhých a </w:t>
      </w:r>
      <w:r w:rsidRPr="000A11AF">
        <w:rPr>
          <w:rStyle w:val="Siln"/>
          <w:rFonts w:cstheme="minorHAnsi"/>
          <w:i/>
          <w:iCs/>
          <w:sz w:val="24"/>
          <w:szCs w:val="21"/>
          <w:shd w:val="clear" w:color="auto" w:fill="FFFFFF"/>
        </w:rPr>
        <w:t>vytvořit prostor pro růst bohaté inspirace</w:t>
      </w:r>
      <w:r w:rsidRPr="000A11AF">
        <w:rPr>
          <w:rStyle w:val="Zdraznn"/>
          <w:rFonts w:cstheme="minorHAnsi"/>
          <w:sz w:val="24"/>
          <w:szCs w:val="21"/>
          <w:shd w:val="clear" w:color="auto" w:fill="FFFFFF"/>
        </w:rPr>
        <w:t>, která bude osvěcovat mysl, rozehřívat srdce, rukám navrátí sílu.“</w:t>
      </w:r>
    </w:p>
    <w:p w:rsidR="000A11AF" w:rsidRDefault="00EA2B0E" w:rsidP="000714CA">
      <w:pPr>
        <w:rPr>
          <w:sz w:val="24"/>
          <w:szCs w:val="24"/>
        </w:rPr>
      </w:pPr>
      <w:r>
        <w:rPr>
          <w:sz w:val="24"/>
          <w:szCs w:val="24"/>
        </w:rPr>
        <w:t xml:space="preserve">Bylo by dobré se jako PRF scházet pravidelně, </w:t>
      </w:r>
      <w:r w:rsidR="0017690F">
        <w:rPr>
          <w:sz w:val="24"/>
          <w:szCs w:val="24"/>
        </w:rPr>
        <w:t>abyc</w:t>
      </w:r>
      <w:r w:rsidR="000A11AF">
        <w:rPr>
          <w:sz w:val="24"/>
          <w:szCs w:val="24"/>
        </w:rPr>
        <w:t>hom s</w:t>
      </w:r>
      <w:r w:rsidR="00ED29E0">
        <w:rPr>
          <w:sz w:val="24"/>
          <w:szCs w:val="24"/>
        </w:rPr>
        <w:t xml:space="preserve">polečně více komunikovali, </w:t>
      </w:r>
      <w:proofErr w:type="gramStart"/>
      <w:r w:rsidR="00ED29E0">
        <w:rPr>
          <w:sz w:val="24"/>
          <w:szCs w:val="24"/>
        </w:rPr>
        <w:t>viz.</w:t>
      </w:r>
      <w:proofErr w:type="gramEnd"/>
      <w:r w:rsidR="00ED29E0">
        <w:rPr>
          <w:sz w:val="24"/>
          <w:szCs w:val="24"/>
        </w:rPr>
        <w:t xml:space="preserve"> </w:t>
      </w:r>
      <w:r w:rsidR="000548BA">
        <w:rPr>
          <w:sz w:val="24"/>
          <w:szCs w:val="24"/>
        </w:rPr>
        <w:t>C</w:t>
      </w:r>
      <w:r w:rsidR="000A11AF">
        <w:rPr>
          <w:sz w:val="24"/>
          <w:szCs w:val="24"/>
        </w:rPr>
        <w:t>íl synody.</w:t>
      </w:r>
    </w:p>
    <w:p w:rsidR="006C7B80" w:rsidRDefault="006C7B80" w:rsidP="000714CA">
      <w:pPr>
        <w:rPr>
          <w:sz w:val="24"/>
          <w:szCs w:val="24"/>
        </w:rPr>
      </w:pPr>
    </w:p>
    <w:p w:rsidR="00ED29E0" w:rsidRDefault="00ED29E0" w:rsidP="000714CA">
      <w:pPr>
        <w:rPr>
          <w:sz w:val="24"/>
          <w:szCs w:val="24"/>
        </w:rPr>
      </w:pPr>
      <w:r>
        <w:rPr>
          <w:b/>
          <w:sz w:val="24"/>
          <w:szCs w:val="24"/>
        </w:rPr>
        <w:t>I</w:t>
      </w:r>
      <w:r w:rsidRPr="000A11AF">
        <w:rPr>
          <w:b/>
          <w:sz w:val="24"/>
          <w:szCs w:val="24"/>
        </w:rPr>
        <w:t>nformace, návrhy, zamyšlení</w:t>
      </w:r>
    </w:p>
    <w:p w:rsidR="00E41E3C" w:rsidRDefault="00EA2B0E" w:rsidP="000714CA">
      <w:pPr>
        <w:rPr>
          <w:sz w:val="24"/>
          <w:szCs w:val="24"/>
        </w:rPr>
      </w:pPr>
      <w:r>
        <w:rPr>
          <w:sz w:val="24"/>
          <w:szCs w:val="24"/>
        </w:rPr>
        <w:t>Debata o bohoslužbách během letních prázdnin</w:t>
      </w:r>
      <w:r w:rsidR="0017690F">
        <w:rPr>
          <w:sz w:val="24"/>
          <w:szCs w:val="24"/>
        </w:rPr>
        <w:t xml:space="preserve">: </w:t>
      </w:r>
    </w:p>
    <w:p w:rsidR="00E41E3C" w:rsidRPr="000A11AF" w:rsidRDefault="00EA2B0E" w:rsidP="000A11AF">
      <w:pPr>
        <w:pStyle w:val="Odstavecseseznamem"/>
        <w:numPr>
          <w:ilvl w:val="0"/>
          <w:numId w:val="15"/>
        </w:numPr>
        <w:spacing w:after="0"/>
        <w:ind w:left="714" w:hanging="357"/>
        <w:contextualSpacing w:val="0"/>
        <w:rPr>
          <w:sz w:val="24"/>
          <w:szCs w:val="24"/>
        </w:rPr>
      </w:pPr>
      <w:r w:rsidRPr="000A11AF">
        <w:rPr>
          <w:sz w:val="24"/>
          <w:szCs w:val="24"/>
        </w:rPr>
        <w:t xml:space="preserve">P. Bogdan se sděluje, že kněží konzultovali </w:t>
      </w:r>
      <w:r w:rsidR="00567208" w:rsidRPr="000A11AF">
        <w:rPr>
          <w:sz w:val="24"/>
          <w:szCs w:val="24"/>
        </w:rPr>
        <w:t xml:space="preserve"> nesloužení mší sv. </w:t>
      </w:r>
      <w:r w:rsidR="00E41E3C" w:rsidRPr="000A11AF">
        <w:rPr>
          <w:sz w:val="24"/>
          <w:szCs w:val="24"/>
        </w:rPr>
        <w:t xml:space="preserve">ve farnostech ve všední dny </w:t>
      </w:r>
      <w:r w:rsidR="00567208" w:rsidRPr="000A11AF">
        <w:rPr>
          <w:sz w:val="24"/>
          <w:szCs w:val="24"/>
        </w:rPr>
        <w:t xml:space="preserve">v době dovolených </w:t>
      </w:r>
      <w:r w:rsidRPr="000A11AF">
        <w:rPr>
          <w:sz w:val="24"/>
          <w:szCs w:val="24"/>
        </w:rPr>
        <w:t>společně</w:t>
      </w:r>
      <w:r w:rsidR="0017690F" w:rsidRPr="000A11AF">
        <w:rPr>
          <w:sz w:val="24"/>
          <w:szCs w:val="24"/>
        </w:rPr>
        <w:t xml:space="preserve"> 2x na </w:t>
      </w:r>
      <w:r w:rsidR="007B37A2">
        <w:rPr>
          <w:sz w:val="24"/>
          <w:szCs w:val="24"/>
        </w:rPr>
        <w:t>vikariátní konferenci</w:t>
      </w:r>
      <w:r w:rsidR="0017690F" w:rsidRPr="000A11AF">
        <w:rPr>
          <w:sz w:val="24"/>
          <w:szCs w:val="24"/>
        </w:rPr>
        <w:t xml:space="preserve">. </w:t>
      </w:r>
      <w:r w:rsidR="00567208" w:rsidRPr="000A11AF">
        <w:rPr>
          <w:sz w:val="24"/>
          <w:szCs w:val="24"/>
        </w:rPr>
        <w:t xml:space="preserve">Sehnat zástupy je pro všechny velmi obtížné. </w:t>
      </w:r>
    </w:p>
    <w:p w:rsidR="00855472" w:rsidRDefault="00567208" w:rsidP="000A11AF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0A11AF">
        <w:rPr>
          <w:sz w:val="24"/>
          <w:szCs w:val="24"/>
        </w:rPr>
        <w:t>P. Bogdan n</w:t>
      </w:r>
      <w:r w:rsidR="0017690F" w:rsidRPr="000A11AF">
        <w:rPr>
          <w:sz w:val="24"/>
          <w:szCs w:val="24"/>
        </w:rPr>
        <w:t>e</w:t>
      </w:r>
      <w:r w:rsidR="00EA2B0E" w:rsidRPr="000A11AF">
        <w:rPr>
          <w:sz w:val="24"/>
          <w:szCs w:val="24"/>
        </w:rPr>
        <w:t xml:space="preserve">konzultoval </w:t>
      </w:r>
      <w:r w:rsidRPr="000A11AF">
        <w:rPr>
          <w:sz w:val="24"/>
          <w:szCs w:val="24"/>
        </w:rPr>
        <w:t>tuto záležitost</w:t>
      </w:r>
      <w:r w:rsidR="0017690F" w:rsidRPr="000A11AF">
        <w:rPr>
          <w:sz w:val="24"/>
          <w:szCs w:val="24"/>
        </w:rPr>
        <w:t xml:space="preserve"> </w:t>
      </w:r>
      <w:r w:rsidR="00E41E3C" w:rsidRPr="000A11AF">
        <w:rPr>
          <w:sz w:val="24"/>
          <w:szCs w:val="24"/>
        </w:rPr>
        <w:t xml:space="preserve">s PRF </w:t>
      </w:r>
      <w:r w:rsidR="0017690F" w:rsidRPr="000A11AF">
        <w:rPr>
          <w:sz w:val="24"/>
          <w:szCs w:val="24"/>
        </w:rPr>
        <w:t>před</w:t>
      </w:r>
      <w:r w:rsidR="00EA2B0E" w:rsidRPr="000A11AF">
        <w:rPr>
          <w:sz w:val="24"/>
          <w:szCs w:val="24"/>
        </w:rPr>
        <w:t xml:space="preserve"> sdělením farníkům</w:t>
      </w:r>
      <w:r w:rsidR="00E41E3C" w:rsidRPr="000A11AF">
        <w:rPr>
          <w:sz w:val="24"/>
          <w:szCs w:val="24"/>
        </w:rPr>
        <w:t xml:space="preserve"> a vidí to jako </w:t>
      </w:r>
      <w:r w:rsidR="00600969">
        <w:rPr>
          <w:sz w:val="24"/>
          <w:szCs w:val="24"/>
        </w:rPr>
        <w:t>nesprávný postup</w:t>
      </w:r>
      <w:r w:rsidR="0017690F" w:rsidRPr="000A11AF">
        <w:rPr>
          <w:sz w:val="24"/>
          <w:szCs w:val="24"/>
        </w:rPr>
        <w:t xml:space="preserve">. Reakce některých farníků </w:t>
      </w:r>
      <w:r w:rsidR="00E41E3C" w:rsidRPr="000A11AF">
        <w:rPr>
          <w:sz w:val="24"/>
          <w:szCs w:val="24"/>
        </w:rPr>
        <w:t xml:space="preserve">na nesloužení mší ve všední dny </w:t>
      </w:r>
      <w:r w:rsidR="007B37A2">
        <w:rPr>
          <w:sz w:val="24"/>
          <w:szCs w:val="24"/>
        </w:rPr>
        <w:t>byla kladná</w:t>
      </w:r>
      <w:r w:rsidR="00600969">
        <w:rPr>
          <w:sz w:val="24"/>
          <w:szCs w:val="24"/>
        </w:rPr>
        <w:t>, některých</w:t>
      </w:r>
      <w:r w:rsidR="007B37A2">
        <w:rPr>
          <w:sz w:val="24"/>
          <w:szCs w:val="24"/>
        </w:rPr>
        <w:t xml:space="preserve"> </w:t>
      </w:r>
      <w:r w:rsidR="00EA2B0E" w:rsidRPr="000A11AF">
        <w:rPr>
          <w:sz w:val="24"/>
          <w:szCs w:val="24"/>
        </w:rPr>
        <w:t xml:space="preserve"> </w:t>
      </w:r>
      <w:r w:rsidR="0017690F" w:rsidRPr="000A11AF">
        <w:rPr>
          <w:sz w:val="24"/>
          <w:szCs w:val="24"/>
        </w:rPr>
        <w:t xml:space="preserve">záporná. </w:t>
      </w:r>
      <w:r w:rsidR="00E41E3C" w:rsidRPr="000A11AF">
        <w:rPr>
          <w:sz w:val="24"/>
          <w:szCs w:val="24"/>
        </w:rPr>
        <w:t xml:space="preserve">Alespoň </w:t>
      </w:r>
      <w:r w:rsidR="00FD6816" w:rsidRPr="000A11AF">
        <w:rPr>
          <w:sz w:val="24"/>
          <w:szCs w:val="24"/>
        </w:rPr>
        <w:t>1x za týden ve všední den by byla</w:t>
      </w:r>
      <w:r w:rsidR="00362F10" w:rsidRPr="000A11AF">
        <w:rPr>
          <w:sz w:val="24"/>
          <w:szCs w:val="24"/>
        </w:rPr>
        <w:t xml:space="preserve"> mše sv. na Borech v době dovolené </w:t>
      </w:r>
    </w:p>
    <w:p w:rsidR="00E41E3C" w:rsidRPr="000A11AF" w:rsidRDefault="00362F10" w:rsidP="00855472">
      <w:pPr>
        <w:pStyle w:val="Odstavecseseznamem"/>
        <w:rPr>
          <w:sz w:val="24"/>
          <w:szCs w:val="24"/>
        </w:rPr>
      </w:pPr>
      <w:r w:rsidRPr="000A11AF">
        <w:rPr>
          <w:sz w:val="24"/>
          <w:szCs w:val="24"/>
        </w:rPr>
        <w:t>P. Bogdana fajn.</w:t>
      </w:r>
    </w:p>
    <w:p w:rsidR="00362F10" w:rsidRPr="000A11AF" w:rsidRDefault="007C14CC" w:rsidP="000A11AF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0A11AF">
        <w:rPr>
          <w:sz w:val="24"/>
          <w:szCs w:val="24"/>
        </w:rPr>
        <w:t xml:space="preserve">P. Bogdan obvolá ještě ty kněze, které  si nevzpomněl oslovit. Vybere si </w:t>
      </w:r>
      <w:r w:rsidR="00A5167C">
        <w:rPr>
          <w:sz w:val="24"/>
          <w:szCs w:val="24"/>
        </w:rPr>
        <w:t xml:space="preserve">dovolenou i   </w:t>
      </w:r>
      <w:r w:rsidRPr="000A11AF">
        <w:rPr>
          <w:sz w:val="24"/>
          <w:szCs w:val="24"/>
        </w:rPr>
        <w:t xml:space="preserve">v případě, že zástup nesežene.  </w:t>
      </w:r>
      <w:bookmarkStart w:id="0" w:name="_GoBack"/>
      <w:bookmarkEnd w:id="0"/>
    </w:p>
    <w:p w:rsidR="00FD6816" w:rsidRDefault="00FD6816" w:rsidP="000714CA">
      <w:pPr>
        <w:rPr>
          <w:sz w:val="24"/>
          <w:szCs w:val="24"/>
        </w:rPr>
      </w:pPr>
      <w:r>
        <w:rPr>
          <w:sz w:val="24"/>
          <w:szCs w:val="24"/>
        </w:rPr>
        <w:t>Momentálně se</w:t>
      </w:r>
      <w:r w:rsidR="00E41E3C">
        <w:rPr>
          <w:sz w:val="24"/>
          <w:szCs w:val="24"/>
        </w:rPr>
        <w:t xml:space="preserve"> v naší farnosti </w:t>
      </w:r>
      <w:r>
        <w:rPr>
          <w:sz w:val="24"/>
          <w:szCs w:val="24"/>
        </w:rPr>
        <w:t xml:space="preserve"> připravují na křest</w:t>
      </w:r>
      <w:r w:rsidR="00E41E3C">
        <w:rPr>
          <w:sz w:val="24"/>
          <w:szCs w:val="24"/>
        </w:rPr>
        <w:t xml:space="preserve"> čtyři lidé</w:t>
      </w:r>
      <w:r>
        <w:rPr>
          <w:sz w:val="24"/>
          <w:szCs w:val="24"/>
        </w:rPr>
        <w:t xml:space="preserve">. </w:t>
      </w:r>
      <w:r w:rsidR="000A11AF">
        <w:rPr>
          <w:sz w:val="24"/>
          <w:szCs w:val="24"/>
        </w:rPr>
        <w:t>Otázka pro PRF, zda p</w:t>
      </w:r>
      <w:r>
        <w:rPr>
          <w:sz w:val="24"/>
          <w:szCs w:val="24"/>
        </w:rPr>
        <w:t xml:space="preserve">říští rok pořádat kurzy Alfa </w:t>
      </w:r>
      <w:r w:rsidR="000A11AF">
        <w:rPr>
          <w:sz w:val="24"/>
          <w:szCs w:val="24"/>
        </w:rPr>
        <w:t xml:space="preserve">(pro začínající nebo hledající) </w:t>
      </w:r>
      <w:r>
        <w:rPr>
          <w:sz w:val="24"/>
          <w:szCs w:val="24"/>
        </w:rPr>
        <w:t xml:space="preserve">nebo seminář podle </w:t>
      </w:r>
      <w:proofErr w:type="spellStart"/>
      <w:r>
        <w:rPr>
          <w:sz w:val="24"/>
          <w:szCs w:val="24"/>
        </w:rPr>
        <w:t>Sieverse</w:t>
      </w:r>
      <w:proofErr w:type="spellEnd"/>
      <w:r w:rsidR="000A11AF">
        <w:rPr>
          <w:sz w:val="24"/>
          <w:szCs w:val="24"/>
        </w:rPr>
        <w:t xml:space="preserve"> (pro prohloubení života praktikujících). P. Bogdan by rád některou variantu v příštím roce rád nabídl. </w:t>
      </w:r>
    </w:p>
    <w:p w:rsidR="00FD6816" w:rsidRDefault="003856C1" w:rsidP="000714C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Oslovování lidí v kostele. Společenství ve farnosti a jejich úloha v začleňování nově příchozích či nepovšimnutých osob v kostele. </w:t>
      </w:r>
    </w:p>
    <w:p w:rsidR="003856C1" w:rsidRDefault="003856C1" w:rsidP="000714CA">
      <w:pPr>
        <w:rPr>
          <w:sz w:val="24"/>
          <w:szCs w:val="24"/>
        </w:rPr>
      </w:pPr>
      <w:r>
        <w:rPr>
          <w:sz w:val="24"/>
          <w:szCs w:val="24"/>
        </w:rPr>
        <w:t>Formace, vzdělávání: cyklus přednášek, lepší prezentace, pozvání…  Sdílení o životě s Bohem.</w:t>
      </w:r>
    </w:p>
    <w:p w:rsidR="000A11AF" w:rsidRDefault="000A11AF" w:rsidP="000714CA">
      <w:pPr>
        <w:rPr>
          <w:sz w:val="24"/>
          <w:szCs w:val="24"/>
        </w:rPr>
      </w:pPr>
    </w:p>
    <w:p w:rsidR="000A11AF" w:rsidRPr="000A11AF" w:rsidRDefault="000A11AF" w:rsidP="000714CA">
      <w:pPr>
        <w:rPr>
          <w:b/>
          <w:sz w:val="24"/>
          <w:szCs w:val="24"/>
        </w:rPr>
      </w:pPr>
      <w:r w:rsidRPr="000A11AF">
        <w:rPr>
          <w:b/>
          <w:sz w:val="24"/>
          <w:szCs w:val="24"/>
        </w:rPr>
        <w:t>Úkol na příště</w:t>
      </w:r>
    </w:p>
    <w:p w:rsidR="00EA2B0E" w:rsidRDefault="007C14CC" w:rsidP="000714CA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D93184">
        <w:rPr>
          <w:sz w:val="24"/>
          <w:szCs w:val="24"/>
        </w:rPr>
        <w:t xml:space="preserve">apsat </w:t>
      </w:r>
      <w:r w:rsidR="000A11AF">
        <w:rPr>
          <w:sz w:val="24"/>
          <w:szCs w:val="24"/>
        </w:rPr>
        <w:t xml:space="preserve">během prázdnin </w:t>
      </w:r>
      <w:r>
        <w:rPr>
          <w:sz w:val="24"/>
          <w:szCs w:val="24"/>
        </w:rPr>
        <w:t xml:space="preserve">na mail farnosti </w:t>
      </w:r>
      <w:r w:rsidR="000A11AF">
        <w:rPr>
          <w:sz w:val="24"/>
          <w:szCs w:val="24"/>
        </w:rPr>
        <w:t>(</w:t>
      </w:r>
      <w:hyperlink r:id="rId7" w:history="1">
        <w:r w:rsidR="000A11AF" w:rsidRPr="00655C48">
          <w:rPr>
            <w:rStyle w:val="Hypertextovodkaz"/>
            <w:sz w:val="24"/>
            <w:szCs w:val="24"/>
          </w:rPr>
          <w:t>rkfplzen-bory@centrum.cz</w:t>
        </w:r>
      </w:hyperlink>
      <w:r w:rsidR="000A11AF">
        <w:rPr>
          <w:sz w:val="24"/>
          <w:szCs w:val="24"/>
        </w:rPr>
        <w:t xml:space="preserve">) </w:t>
      </w:r>
      <w:r>
        <w:rPr>
          <w:sz w:val="24"/>
          <w:szCs w:val="24"/>
        </w:rPr>
        <w:t>o čem by bylo dobré příště na PRF mluvit.</w:t>
      </w:r>
      <w:r w:rsidR="00EA2B0E" w:rsidRPr="00EA2B0E">
        <w:rPr>
          <w:sz w:val="24"/>
          <w:szCs w:val="24"/>
        </w:rPr>
        <w:t xml:space="preserve"> </w:t>
      </w:r>
    </w:p>
    <w:p w:rsidR="003856C1" w:rsidRDefault="00EA2B0E" w:rsidP="000714CA">
      <w:pPr>
        <w:rPr>
          <w:sz w:val="24"/>
          <w:szCs w:val="24"/>
        </w:rPr>
      </w:pPr>
      <w:r>
        <w:rPr>
          <w:sz w:val="24"/>
          <w:szCs w:val="24"/>
        </w:rPr>
        <w:t>Příští setkání 20. září 2023 od 18.00</w:t>
      </w:r>
    </w:p>
    <w:p w:rsidR="00ED29E0" w:rsidRDefault="00ED29E0" w:rsidP="00ED29E0">
      <w:pPr>
        <w:rPr>
          <w:sz w:val="24"/>
          <w:szCs w:val="24"/>
        </w:rPr>
      </w:pPr>
      <w:r>
        <w:rPr>
          <w:sz w:val="24"/>
          <w:szCs w:val="24"/>
        </w:rPr>
        <w:t>Důležitou součástí setkání bylo i občerstvení</w:t>
      </w:r>
      <w:r w:rsidR="000548BA">
        <w:rPr>
          <w:sz w:val="24"/>
          <w:szCs w:val="24"/>
        </w:rPr>
        <w:t xml:space="preserve">. </w:t>
      </w:r>
    </w:p>
    <w:p w:rsidR="000548BA" w:rsidRDefault="000548BA" w:rsidP="00ED29E0">
      <w:pPr>
        <w:rPr>
          <w:sz w:val="24"/>
          <w:szCs w:val="24"/>
        </w:rPr>
      </w:pPr>
    </w:p>
    <w:p w:rsidR="00ED29E0" w:rsidRPr="000548BA" w:rsidRDefault="000548BA" w:rsidP="000714CA">
      <w:pPr>
        <w:rPr>
          <w:b/>
          <w:sz w:val="24"/>
          <w:szCs w:val="24"/>
        </w:rPr>
      </w:pPr>
      <w:r w:rsidRPr="000548BA">
        <w:rPr>
          <w:b/>
          <w:sz w:val="24"/>
          <w:szCs w:val="24"/>
        </w:rPr>
        <w:t>Závěr</w:t>
      </w:r>
    </w:p>
    <w:p w:rsidR="00362F10" w:rsidRDefault="00FB76A6" w:rsidP="000714C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41, 13</w:t>
      </w:r>
      <w:r w:rsidR="000A11AF">
        <w:rPr>
          <w:sz w:val="24"/>
          <w:szCs w:val="24"/>
        </w:rPr>
        <w:t xml:space="preserve"> a závěrečná modlitba</w:t>
      </w:r>
    </w:p>
    <w:p w:rsidR="000A11AF" w:rsidRDefault="000A11AF" w:rsidP="000714CA">
      <w:pPr>
        <w:rPr>
          <w:sz w:val="24"/>
          <w:szCs w:val="24"/>
        </w:rPr>
      </w:pPr>
    </w:p>
    <w:p w:rsidR="000A11AF" w:rsidRPr="000714CA" w:rsidRDefault="000A11AF" w:rsidP="000714C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Zapsala SM. Michaela OP</w:t>
      </w:r>
    </w:p>
    <w:sectPr w:rsidR="000A11AF" w:rsidRPr="000714CA" w:rsidSect="00A5167C">
      <w:headerReference w:type="default" r:id="rId8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F5F" w:rsidRDefault="00860F5F" w:rsidP="000714CA">
      <w:pPr>
        <w:spacing w:after="0" w:line="240" w:lineRule="auto"/>
      </w:pPr>
      <w:r>
        <w:separator/>
      </w:r>
    </w:p>
  </w:endnote>
  <w:endnote w:type="continuationSeparator" w:id="0">
    <w:p w:rsidR="00860F5F" w:rsidRDefault="00860F5F" w:rsidP="00071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F5F" w:rsidRDefault="00860F5F" w:rsidP="000714CA">
      <w:pPr>
        <w:spacing w:after="0" w:line="240" w:lineRule="auto"/>
      </w:pPr>
      <w:r>
        <w:separator/>
      </w:r>
    </w:p>
  </w:footnote>
  <w:footnote w:type="continuationSeparator" w:id="0">
    <w:p w:rsidR="00860F5F" w:rsidRDefault="00860F5F" w:rsidP="00071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233" w:rsidRDefault="00BF2E29" w:rsidP="00C91233">
    <w:pPr>
      <w:pStyle w:val="Zhlav"/>
      <w:jc w:val="center"/>
    </w:pPr>
    <w:r>
      <w:t>PASTORAČNÍ RADA</w:t>
    </w:r>
    <w:r w:rsidR="000714CA">
      <w:t xml:space="preserve"> FARNOSTI</w:t>
    </w:r>
    <w:r>
      <w:t xml:space="preserve">, </w:t>
    </w:r>
  </w:p>
  <w:p w:rsidR="00C91233" w:rsidRDefault="00BF2E29" w:rsidP="00C91233">
    <w:pPr>
      <w:pStyle w:val="Zhlav"/>
      <w:jc w:val="center"/>
    </w:pPr>
    <w:r>
      <w:t xml:space="preserve">FARNOST PLZEŇ – BORY, </w:t>
    </w:r>
    <w:r w:rsidR="000714CA">
      <w:t>THÁMOVA 30</w:t>
    </w:r>
    <w:r>
      <w:t>, PLZEŇ</w:t>
    </w:r>
  </w:p>
  <w:p w:rsidR="00C91233" w:rsidRDefault="00860F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3D8A"/>
    <w:multiLevelType w:val="hybridMultilevel"/>
    <w:tmpl w:val="329A9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04C5F"/>
    <w:multiLevelType w:val="hybridMultilevel"/>
    <w:tmpl w:val="3766A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E13CE"/>
    <w:multiLevelType w:val="hybridMultilevel"/>
    <w:tmpl w:val="F1DE6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65BD4"/>
    <w:multiLevelType w:val="hybridMultilevel"/>
    <w:tmpl w:val="ADC845F2"/>
    <w:lvl w:ilvl="0" w:tplc="8A0C8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F4E61"/>
    <w:multiLevelType w:val="hybridMultilevel"/>
    <w:tmpl w:val="31D03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81637"/>
    <w:multiLevelType w:val="hybridMultilevel"/>
    <w:tmpl w:val="F1748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D5730"/>
    <w:multiLevelType w:val="hybridMultilevel"/>
    <w:tmpl w:val="34E6A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A49A7"/>
    <w:multiLevelType w:val="hybridMultilevel"/>
    <w:tmpl w:val="B2C84E64"/>
    <w:lvl w:ilvl="0" w:tplc="8A0C8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60496"/>
    <w:multiLevelType w:val="hybridMultilevel"/>
    <w:tmpl w:val="5FF80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605DD"/>
    <w:multiLevelType w:val="hybridMultilevel"/>
    <w:tmpl w:val="5C4419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6350B"/>
    <w:multiLevelType w:val="hybridMultilevel"/>
    <w:tmpl w:val="5BD0C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357DF"/>
    <w:multiLevelType w:val="hybridMultilevel"/>
    <w:tmpl w:val="626AF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C3464"/>
    <w:multiLevelType w:val="hybridMultilevel"/>
    <w:tmpl w:val="394A2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52C83"/>
    <w:multiLevelType w:val="hybridMultilevel"/>
    <w:tmpl w:val="AC8AD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93224"/>
    <w:multiLevelType w:val="hybridMultilevel"/>
    <w:tmpl w:val="A7980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F7766"/>
    <w:multiLevelType w:val="hybridMultilevel"/>
    <w:tmpl w:val="993AE756"/>
    <w:lvl w:ilvl="0" w:tplc="8A0C8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D20BD"/>
    <w:multiLevelType w:val="hybridMultilevel"/>
    <w:tmpl w:val="3662D9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12"/>
  </w:num>
  <w:num w:numId="5">
    <w:abstractNumId w:val="10"/>
  </w:num>
  <w:num w:numId="6">
    <w:abstractNumId w:val="11"/>
  </w:num>
  <w:num w:numId="7">
    <w:abstractNumId w:val="0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  <w:num w:numId="13">
    <w:abstractNumId w:val="16"/>
  </w:num>
  <w:num w:numId="14">
    <w:abstractNumId w:val="15"/>
  </w:num>
  <w:num w:numId="15">
    <w:abstractNumId w:val="3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CA"/>
    <w:rsid w:val="000548BA"/>
    <w:rsid w:val="000714CA"/>
    <w:rsid w:val="000758F4"/>
    <w:rsid w:val="000A11AF"/>
    <w:rsid w:val="001322E3"/>
    <w:rsid w:val="0017690F"/>
    <w:rsid w:val="00252301"/>
    <w:rsid w:val="00362F10"/>
    <w:rsid w:val="003856C1"/>
    <w:rsid w:val="00567208"/>
    <w:rsid w:val="00600969"/>
    <w:rsid w:val="006C7B80"/>
    <w:rsid w:val="007051F3"/>
    <w:rsid w:val="007B37A2"/>
    <w:rsid w:val="007C14CC"/>
    <w:rsid w:val="007D31E2"/>
    <w:rsid w:val="00855472"/>
    <w:rsid w:val="00860F5F"/>
    <w:rsid w:val="008D5558"/>
    <w:rsid w:val="00950C04"/>
    <w:rsid w:val="00A5167C"/>
    <w:rsid w:val="00BF2E29"/>
    <w:rsid w:val="00C26C73"/>
    <w:rsid w:val="00D93184"/>
    <w:rsid w:val="00E41E3C"/>
    <w:rsid w:val="00EA2B0E"/>
    <w:rsid w:val="00ED29E0"/>
    <w:rsid w:val="00FB76A6"/>
    <w:rsid w:val="00FD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37117"/>
  <w15:chartTrackingRefBased/>
  <w15:docId w15:val="{BD2DE78C-A518-4220-8327-D424A550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14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14C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7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71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14CA"/>
  </w:style>
  <w:style w:type="paragraph" w:styleId="Zpat">
    <w:name w:val="footer"/>
    <w:basedOn w:val="Normln"/>
    <w:link w:val="ZpatChar"/>
    <w:uiPriority w:val="99"/>
    <w:unhideWhenUsed/>
    <w:rsid w:val="00071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14CA"/>
  </w:style>
  <w:style w:type="character" w:styleId="Zdraznn">
    <w:name w:val="Emphasis"/>
    <w:basedOn w:val="Standardnpsmoodstavce"/>
    <w:uiPriority w:val="20"/>
    <w:qFormat/>
    <w:rsid w:val="00EA2B0E"/>
    <w:rPr>
      <w:i/>
      <w:iCs/>
    </w:rPr>
  </w:style>
  <w:style w:type="character" w:styleId="Siln">
    <w:name w:val="Strong"/>
    <w:basedOn w:val="Standardnpsmoodstavce"/>
    <w:uiPriority w:val="22"/>
    <w:qFormat/>
    <w:rsid w:val="00EA2B0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A11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kfplzen-bory@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389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Farnost Plzeň Bory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Stepien</dc:creator>
  <cp:keywords/>
  <dc:description/>
  <cp:lastModifiedBy>Bogdan Stepien</cp:lastModifiedBy>
  <cp:revision>16</cp:revision>
  <dcterms:created xsi:type="dcterms:W3CDTF">2023-06-20T15:42:00Z</dcterms:created>
  <dcterms:modified xsi:type="dcterms:W3CDTF">2023-06-27T12:01:00Z</dcterms:modified>
</cp:coreProperties>
</file>