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FD" w:rsidRDefault="00B125FD" w:rsidP="00B125FD">
      <w:pPr>
        <w:rPr>
          <w:rFonts w:cs="Calibri"/>
          <w:sz w:val="24"/>
          <w:szCs w:val="24"/>
        </w:rPr>
      </w:pPr>
      <w:r>
        <w:rPr>
          <w:rFonts w:cstheme="minorHAnsi"/>
          <w:b/>
          <w:sz w:val="28"/>
          <w:szCs w:val="28"/>
        </w:rPr>
        <w:t>Setkání 5</w:t>
      </w:r>
      <w:r>
        <w:rPr>
          <w:rFonts w:cstheme="minorHAnsi"/>
          <w:b/>
          <w:sz w:val="28"/>
          <w:szCs w:val="28"/>
        </w:rPr>
        <w:t xml:space="preserve">.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Dne </w:t>
      </w:r>
      <w:r>
        <w:rPr>
          <w:rFonts w:cstheme="minorHAnsi"/>
          <w:sz w:val="24"/>
          <w:szCs w:val="24"/>
        </w:rPr>
        <w:t>04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04.</w:t>
      </w:r>
      <w:r>
        <w:rPr>
          <w:rFonts w:cstheme="minorHAnsi"/>
          <w:sz w:val="24"/>
          <w:szCs w:val="24"/>
        </w:rPr>
        <w:t xml:space="preserve"> 2024</w:t>
      </w:r>
    </w:p>
    <w:p w:rsidR="00B125FD" w:rsidRDefault="00B125FD" w:rsidP="00B125FD">
      <w:pPr>
        <w:pStyle w:val="Normlnweb"/>
        <w:shd w:val="clear" w:color="auto" w:fill="FFFFFF"/>
        <w:spacing w:beforeAutospacing="0" w:after="0" w:afterAutospacing="0" w:line="276" w:lineRule="auto"/>
        <w:rPr>
          <w:rFonts w:asciiTheme="minorHAnsi" w:hAnsiTheme="minorHAnsi" w:cstheme="minorHAnsi"/>
          <w:b/>
        </w:rPr>
      </w:pPr>
    </w:p>
    <w:p w:rsidR="00B125FD" w:rsidRDefault="00B125FD" w:rsidP="00B125FD">
      <w:pPr>
        <w:pStyle w:val="Normlnweb"/>
        <w:shd w:val="clear" w:color="auto" w:fill="FFFFFF"/>
        <w:spacing w:beforeAutospacing="0" w:after="0" w:afterAutospacing="0" w:line="276" w:lineRule="auto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b/>
        </w:rPr>
        <w:t xml:space="preserve">Přítomni: </w:t>
      </w:r>
    </w:p>
    <w:p w:rsidR="00B125FD" w:rsidRDefault="00B125FD" w:rsidP="00B125FD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Přítomni: Macháček Jiří, Švehla Antonín, </w:t>
      </w:r>
      <w:proofErr w:type="spellStart"/>
      <w:r>
        <w:rPr>
          <w:sz w:val="24"/>
          <w:szCs w:val="24"/>
        </w:rPr>
        <w:t>Vadlejchová</w:t>
      </w:r>
      <w:proofErr w:type="spellEnd"/>
      <w:r>
        <w:rPr>
          <w:sz w:val="24"/>
          <w:szCs w:val="24"/>
        </w:rPr>
        <w:t xml:space="preserve"> Alena, </w:t>
      </w:r>
      <w:proofErr w:type="spellStart"/>
      <w:r>
        <w:rPr>
          <w:sz w:val="24"/>
          <w:szCs w:val="24"/>
        </w:rPr>
        <w:t>Rajtmajer</w:t>
      </w:r>
      <w:proofErr w:type="spellEnd"/>
      <w:r>
        <w:rPr>
          <w:sz w:val="24"/>
          <w:szCs w:val="24"/>
        </w:rPr>
        <w:t xml:space="preserve"> Karel, Lachman Tomáš, Lach</w:t>
      </w:r>
      <w:r>
        <w:rPr>
          <w:sz w:val="24"/>
          <w:szCs w:val="24"/>
        </w:rPr>
        <w:t>manová Marie, Štván František,</w:t>
      </w:r>
      <w:r w:rsidRPr="00B125FD">
        <w:rPr>
          <w:sz w:val="24"/>
          <w:szCs w:val="24"/>
        </w:rPr>
        <w:t xml:space="preserve"> </w:t>
      </w:r>
      <w:r>
        <w:rPr>
          <w:sz w:val="24"/>
          <w:szCs w:val="24"/>
        </w:rPr>
        <w:t>P. Bogdan OSPPE</w:t>
      </w:r>
      <w:r>
        <w:rPr>
          <w:sz w:val="24"/>
          <w:szCs w:val="24"/>
        </w:rPr>
        <w:t>, P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Franciszek</w:t>
      </w:r>
      <w:proofErr w:type="spellEnd"/>
      <w:r>
        <w:rPr>
          <w:sz w:val="24"/>
          <w:szCs w:val="24"/>
        </w:rPr>
        <w:t xml:space="preserve"> OSPPE, s. Michaela OP</w:t>
      </w:r>
      <w:r w:rsidRPr="00B125FD">
        <w:rPr>
          <w:sz w:val="24"/>
          <w:szCs w:val="24"/>
        </w:rPr>
        <w:t xml:space="preserve"> </w:t>
      </w:r>
    </w:p>
    <w:p w:rsidR="00B125FD" w:rsidRDefault="00B125FD" w:rsidP="00B125FD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Omluveni: </w:t>
      </w:r>
      <w:proofErr w:type="spellStart"/>
      <w:r>
        <w:rPr>
          <w:sz w:val="24"/>
          <w:szCs w:val="24"/>
        </w:rPr>
        <w:t>Fritzová</w:t>
      </w:r>
      <w:proofErr w:type="spellEnd"/>
      <w:r>
        <w:rPr>
          <w:sz w:val="24"/>
          <w:szCs w:val="24"/>
        </w:rPr>
        <w:t xml:space="preserve"> Marie</w:t>
      </w:r>
    </w:p>
    <w:p w:rsidR="00B125FD" w:rsidRDefault="00B125FD" w:rsidP="00B125FD">
      <w:pPr>
        <w:rPr>
          <w:b/>
          <w:sz w:val="24"/>
          <w:szCs w:val="24"/>
        </w:rPr>
      </w:pPr>
      <w:r>
        <w:rPr>
          <w:b/>
          <w:sz w:val="24"/>
          <w:szCs w:val="24"/>
        </w:rPr>
        <w:t>Úvod</w:t>
      </w:r>
    </w:p>
    <w:p w:rsidR="00B125FD" w:rsidRDefault="00B125FD" w:rsidP="00B125F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Společná m</w:t>
      </w:r>
      <w:r w:rsidRPr="006C5CB0">
        <w:rPr>
          <w:sz w:val="24"/>
          <w:szCs w:val="24"/>
        </w:rPr>
        <w:t>odlitba</w:t>
      </w:r>
      <w:r>
        <w:rPr>
          <w:sz w:val="24"/>
          <w:szCs w:val="24"/>
        </w:rPr>
        <w:t xml:space="preserve"> breviáře</w:t>
      </w:r>
    </w:p>
    <w:p w:rsidR="00B125FD" w:rsidRDefault="00B125FD" w:rsidP="00B07989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Občerstvení</w:t>
      </w:r>
    </w:p>
    <w:p w:rsidR="00B125FD" w:rsidRDefault="00B07989" w:rsidP="00B125FD">
      <w:pPr>
        <w:rPr>
          <w:b/>
          <w:sz w:val="24"/>
          <w:szCs w:val="24"/>
        </w:rPr>
      </w:pPr>
      <w:r>
        <w:rPr>
          <w:b/>
          <w:sz w:val="24"/>
          <w:szCs w:val="24"/>
        </w:rPr>
        <w:t>P. Bogdan informuje</w:t>
      </w:r>
    </w:p>
    <w:p w:rsidR="00B125FD" w:rsidRDefault="00B125FD" w:rsidP="00B125FD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B125FD">
        <w:rPr>
          <w:sz w:val="24"/>
          <w:szCs w:val="24"/>
        </w:rPr>
        <w:t>Reflexe nad průběhem velikonočních obřadů</w:t>
      </w:r>
      <w:r w:rsidR="00B07989">
        <w:rPr>
          <w:sz w:val="24"/>
          <w:szCs w:val="24"/>
        </w:rPr>
        <w:t>.</w:t>
      </w:r>
    </w:p>
    <w:p w:rsidR="00B125FD" w:rsidRDefault="00B125FD" w:rsidP="00B125FD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B125FD">
        <w:rPr>
          <w:sz w:val="24"/>
          <w:szCs w:val="24"/>
        </w:rPr>
        <w:t>Smlouva s paní Martou Kučmovou na DPP + nájemní smlouva ohledně jejího bydlení v rámci prostor kostela</w:t>
      </w:r>
      <w:r w:rsidR="00B07989">
        <w:rPr>
          <w:sz w:val="24"/>
          <w:szCs w:val="24"/>
        </w:rPr>
        <w:t>.</w:t>
      </w:r>
    </w:p>
    <w:p w:rsidR="00B125FD" w:rsidRDefault="00B125FD" w:rsidP="00B125FD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Zájem o seminář Otcovo srdce je velký</w:t>
      </w:r>
      <w:r w:rsidR="00B07989">
        <w:rPr>
          <w:sz w:val="24"/>
          <w:szCs w:val="24"/>
        </w:rPr>
        <w:t>.</w:t>
      </w:r>
    </w:p>
    <w:p w:rsidR="00B125FD" w:rsidRDefault="00B125FD" w:rsidP="00B125FD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Ministranti – chodí otcové se svými </w:t>
      </w:r>
      <w:r w:rsidR="00B07989">
        <w:rPr>
          <w:sz w:val="24"/>
          <w:szCs w:val="24"/>
        </w:rPr>
        <w:t>syny, hodnoceno velmi pozitivně.</w:t>
      </w:r>
    </w:p>
    <w:p w:rsidR="00B125FD" w:rsidRDefault="00B125FD" w:rsidP="00B125FD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Zájem o lektoráty a </w:t>
      </w:r>
      <w:proofErr w:type="spellStart"/>
      <w:r>
        <w:rPr>
          <w:sz w:val="24"/>
          <w:szCs w:val="24"/>
        </w:rPr>
        <w:t>akolytáty</w:t>
      </w:r>
      <w:proofErr w:type="spellEnd"/>
      <w:r w:rsidR="00B07989">
        <w:rPr>
          <w:sz w:val="24"/>
          <w:szCs w:val="24"/>
        </w:rPr>
        <w:t>.</w:t>
      </w:r>
    </w:p>
    <w:p w:rsidR="00B125FD" w:rsidRDefault="00B125FD" w:rsidP="00B125FD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Fasáda ve Štěnovicích – dopracování projektu, dotace se nepodařilo dostat</w:t>
      </w:r>
      <w:r w:rsidR="00B07989">
        <w:rPr>
          <w:sz w:val="24"/>
          <w:szCs w:val="24"/>
        </w:rPr>
        <w:t>.</w:t>
      </w:r>
    </w:p>
    <w:p w:rsidR="00B125FD" w:rsidRDefault="00053740" w:rsidP="00B125FD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Prázdninový rozpis bohoslužeb (spolupráce s farností u katedrály): ranní mše sv. v 8.00 </w:t>
      </w:r>
      <w:r>
        <w:rPr>
          <w:sz w:val="24"/>
          <w:szCs w:val="24"/>
        </w:rPr>
        <w:t xml:space="preserve">budou </w:t>
      </w:r>
      <w:r>
        <w:rPr>
          <w:sz w:val="24"/>
          <w:szCs w:val="24"/>
        </w:rPr>
        <w:t>v katedrále, večerní mše sv. v 18.00 budou na Borech (včetně středy a soboty)</w:t>
      </w:r>
      <w:r w:rsidR="00B07989">
        <w:rPr>
          <w:sz w:val="24"/>
          <w:szCs w:val="24"/>
        </w:rPr>
        <w:t>.</w:t>
      </w:r>
    </w:p>
    <w:p w:rsidR="00B07989" w:rsidRDefault="00B07989" w:rsidP="00B125FD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Římsy na kostele – v havarijním stavu, rozpadají se, 30 let bez opravy; udělá se SOS zásah a bude se uvažovat, co s tím dál; závěsná lávka a postupně nanášet (provedení fundovanou firmou); práce na delší čas, řešit co nejdříve; pan A. Švehla svolá schůzku, na BIP nás má nyní na starosti pan </w:t>
      </w:r>
      <w:proofErr w:type="spellStart"/>
      <w:r>
        <w:rPr>
          <w:sz w:val="24"/>
          <w:szCs w:val="24"/>
        </w:rPr>
        <w:t>Kejzlar</w:t>
      </w:r>
      <w:proofErr w:type="spellEnd"/>
      <w:r>
        <w:rPr>
          <w:sz w:val="24"/>
          <w:szCs w:val="24"/>
        </w:rPr>
        <w:t>.</w:t>
      </w:r>
    </w:p>
    <w:p w:rsidR="00B07989" w:rsidRDefault="00B07989" w:rsidP="00B125FD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Nájezd do kostela – zdá se, že nakonec bude pevný nájezd zepředu (kvůli přemístění komunikačních skříní).</w:t>
      </w:r>
    </w:p>
    <w:p w:rsidR="00B07989" w:rsidRDefault="00B07989" w:rsidP="00B125FD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Informace o hospodaření za minulý rok (rozpočet za 2023).</w:t>
      </w:r>
    </w:p>
    <w:p w:rsidR="00053740" w:rsidRPr="00B125FD" w:rsidRDefault="00B07989" w:rsidP="00B07989">
      <w:pPr>
        <w:pStyle w:val="Odstavecseseznamem"/>
        <w:numPr>
          <w:ilvl w:val="0"/>
          <w:numId w:val="3"/>
        </w:numPr>
        <w:spacing w:after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Půjčka za faru splacena. </w:t>
      </w:r>
      <w:bookmarkStart w:id="0" w:name="_GoBack"/>
      <w:bookmarkEnd w:id="0"/>
    </w:p>
    <w:p w:rsidR="00B125FD" w:rsidRPr="00B125FD" w:rsidRDefault="00B125FD" w:rsidP="00B125FD">
      <w:pPr>
        <w:rPr>
          <w:b/>
          <w:sz w:val="24"/>
          <w:szCs w:val="24"/>
        </w:rPr>
      </w:pPr>
      <w:r w:rsidRPr="00B125FD">
        <w:rPr>
          <w:b/>
          <w:sz w:val="24"/>
          <w:szCs w:val="24"/>
        </w:rPr>
        <w:t>Sdílení nad otázkami ohledně synody</w:t>
      </w:r>
    </w:p>
    <w:p w:rsidR="00B125FD" w:rsidRDefault="00B07989" w:rsidP="00B07989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Téma USPOŘÁDÁNÍ</w:t>
      </w:r>
    </w:p>
    <w:p w:rsidR="00B07989" w:rsidRDefault="00B07989" w:rsidP="00B07989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Jiří Macháček nás zasvětil do toho, jak bude vypadat průběh skupinky:</w:t>
      </w:r>
    </w:p>
    <w:p w:rsidR="00B07989" w:rsidRDefault="00B07989" w:rsidP="00B07989">
      <w:pPr>
        <w:pStyle w:val="-wm-msonormal"/>
        <w:shd w:val="clear" w:color="auto" w:fill="FFFFFF"/>
        <w:spacing w:before="0" w:beforeAutospacing="0" w:after="0" w:afterAutospacing="0" w:line="276" w:lineRule="auto"/>
        <w:ind w:firstLine="70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kolo JAK TO VNÍMÁM (ostatní poslouchají, nekomentují)</w:t>
      </w:r>
    </w:p>
    <w:p w:rsidR="00B07989" w:rsidRDefault="00B07989" w:rsidP="00B07989">
      <w:pPr>
        <w:pStyle w:val="-wm-msonormal"/>
        <w:shd w:val="clear" w:color="auto" w:fill="FFFFFF"/>
        <w:spacing w:before="0" w:beforeAutospacing="0" w:after="0" w:afterAutospacing="0" w:line="276" w:lineRule="auto"/>
        <w:ind w:firstLine="70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kolo CO MĚ ZAUJALO Z PŘÍSPĚVKU DRUHÝCH</w:t>
      </w:r>
    </w:p>
    <w:p w:rsidR="00B07989" w:rsidRDefault="00B07989" w:rsidP="00B07989">
      <w:pPr>
        <w:pStyle w:val="-wm-msonormal"/>
        <w:shd w:val="clear" w:color="auto" w:fill="FFFFFF"/>
        <w:spacing w:before="0" w:beforeAutospacing="0" w:after="0" w:afterAutospacing="0" w:line="276" w:lineRule="auto"/>
        <w:ind w:firstLine="70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3. kolo VYBRAZ Z VYŘČENÉHO TO NEJDULEŽITĚJŠÍ (PODSTATNÉ) – může být debata</w:t>
      </w:r>
    </w:p>
    <w:p w:rsidR="00B125FD" w:rsidRDefault="00B07989" w:rsidP="00B07989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Zápis o průběhu jednotlivých kol viz příloha (zaznamenala Majka Lachmanová)</w:t>
      </w:r>
    </w:p>
    <w:p w:rsidR="00B07989" w:rsidRPr="00C62315" w:rsidRDefault="00B07989" w:rsidP="00B07989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07989" w:rsidRDefault="00B07989" w:rsidP="00B125FD">
      <w:pPr>
        <w:rPr>
          <w:sz w:val="24"/>
          <w:szCs w:val="24"/>
        </w:rPr>
      </w:pPr>
    </w:p>
    <w:p w:rsidR="00B125FD" w:rsidRDefault="00B125FD" w:rsidP="00B125FD">
      <w:pPr>
        <w:rPr>
          <w:sz w:val="24"/>
          <w:szCs w:val="24"/>
        </w:rPr>
      </w:pPr>
      <w:r>
        <w:rPr>
          <w:sz w:val="24"/>
          <w:szCs w:val="24"/>
        </w:rPr>
        <w:t xml:space="preserve">Příští setkání ve středu </w:t>
      </w:r>
      <w:r>
        <w:rPr>
          <w:sz w:val="24"/>
          <w:szCs w:val="24"/>
        </w:rPr>
        <w:t>15. 05.</w:t>
      </w:r>
      <w:r w:rsidRPr="00C62315">
        <w:rPr>
          <w:sz w:val="24"/>
          <w:szCs w:val="24"/>
        </w:rPr>
        <w:t xml:space="preserve"> </w:t>
      </w:r>
      <w:r>
        <w:rPr>
          <w:sz w:val="24"/>
          <w:szCs w:val="24"/>
        </w:rPr>
        <w:t>2024 od 18:00</w:t>
      </w:r>
    </w:p>
    <w:p w:rsidR="00AF23B6" w:rsidRDefault="00B125FD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Zapsala SM. Michaela OP</w:t>
      </w:r>
    </w:p>
    <w:sectPr w:rsidR="00AF23B6" w:rsidSect="00B07989">
      <w:headerReference w:type="default" r:id="rId5"/>
      <w:pgSz w:w="11906" w:h="16838"/>
      <w:pgMar w:top="1417" w:right="849" w:bottom="851" w:left="1134" w:header="708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03F" w:rsidRDefault="001B19B6">
    <w:pPr>
      <w:pStyle w:val="Zhlav"/>
      <w:jc w:val="center"/>
    </w:pPr>
    <w:r>
      <w:t xml:space="preserve">PASTORAČNÍ RADA FARNOSTI, </w:t>
    </w:r>
  </w:p>
  <w:p w:rsidR="00E8603F" w:rsidRDefault="001B19B6">
    <w:pPr>
      <w:pStyle w:val="Zhlav"/>
      <w:jc w:val="center"/>
    </w:pPr>
    <w:r>
      <w:t>FARNOST PLZEŇ – BORY, THÁMOVA 30, PLZEŇ</w:t>
    </w:r>
  </w:p>
  <w:p w:rsidR="00E8603F" w:rsidRDefault="001B19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27E5D"/>
    <w:multiLevelType w:val="hybridMultilevel"/>
    <w:tmpl w:val="BD76E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E7A20"/>
    <w:multiLevelType w:val="hybridMultilevel"/>
    <w:tmpl w:val="AE50B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55205"/>
    <w:multiLevelType w:val="hybridMultilevel"/>
    <w:tmpl w:val="B052D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FD"/>
    <w:rsid w:val="00053740"/>
    <w:rsid w:val="001B19B6"/>
    <w:rsid w:val="00AF23B6"/>
    <w:rsid w:val="00B07989"/>
    <w:rsid w:val="00B1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0081"/>
  <w15:chartTrackingRefBased/>
  <w15:docId w15:val="{6496BF80-951F-49F9-BEDE-255788D7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5FD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125FD"/>
  </w:style>
  <w:style w:type="paragraph" w:styleId="Odstavecseseznamem">
    <w:name w:val="List Paragraph"/>
    <w:basedOn w:val="Normln"/>
    <w:uiPriority w:val="34"/>
    <w:qFormat/>
    <w:rsid w:val="00B125F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B125F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2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B125FD"/>
  </w:style>
  <w:style w:type="paragraph" w:customStyle="1" w:styleId="-wm-msonormal">
    <w:name w:val="-wm-msonormal"/>
    <w:basedOn w:val="Normln"/>
    <w:rsid w:val="00B125F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Farnost Plzeň Bory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Stepien</dc:creator>
  <cp:keywords/>
  <dc:description/>
  <cp:lastModifiedBy>Bogdan Stepien</cp:lastModifiedBy>
  <cp:revision>2</cp:revision>
  <dcterms:created xsi:type="dcterms:W3CDTF">2024-04-08T10:25:00Z</dcterms:created>
  <dcterms:modified xsi:type="dcterms:W3CDTF">2024-04-08T15:14:00Z</dcterms:modified>
</cp:coreProperties>
</file>