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sz w:val="28"/>
          <w:szCs w:val="28"/>
        </w:rPr>
      </w:pPr>
      <w:r>
        <w:rPr>
          <w:sz w:val="28"/>
          <w:szCs w:val="28"/>
        </w:rPr>
        <w:t xml:space="preserve">Dnešní evangelium nám opět ukazuje Ježíše uprostřed lidí.  Nejdřív je s nimi v modlitebním shromáždění, tam je učí, ale i osvobozuje posedlého, jak jsme slyšeli v evangeliu předchozí neděli.  Dále je s lidmi jiného okruhu – jde na návštěvu do Petrova domu a s ním jeho nejbližší Jakub a Jan. Ti dva jakoby byli připočteni k rodině. Společenství započaté v synagoze pokračuje v domě přátel. Na kvalitu vztahu poukazuje poznámka o bezodkladném obeznámení se se situací v této rodině – nemoc. Blízcí nemají problém se sdělit, neboť ten kdo přišel, je blízký. Ježíš hned reaguje. Bere nemocnou za ruku a pozvedá ji. Neštítí se, nebere ohled na horečku nebo těžký vzduch. Jeho působení vrací ženu do společenství. Nebylo třeba rekonvalescence, zotavování, neprodleně se mohla zařadit do kolektivu, podílet se na dění, sloužit. </w:t>
      </w:r>
    </w:p>
    <w:p>
      <w:pPr>
        <w:pStyle w:val="Normal"/>
        <w:rPr>
          <w:sz w:val="28"/>
          <w:szCs w:val="28"/>
        </w:rPr>
      </w:pPr>
      <w:r>
        <w:rPr>
          <w:sz w:val="28"/>
          <w:szCs w:val="28"/>
        </w:rPr>
        <w:t xml:space="preserve">Další etapa nebo způsob pobývání mezi lidmi nastává po západu slunce. Končí sobota, lidé už mohou pracovat, a tak se okamžitě shromažďují kolem Ježíše spolu se všemi nemocnými, trpícími a sužovanými zlými duchy. Toto   shromáždění je asi největší. Evangelista poznamenal: Celé město se shromáždilo. </w:t>
      </w:r>
    </w:p>
    <w:p>
      <w:pPr>
        <w:pStyle w:val="Normal"/>
        <w:rPr>
          <w:sz w:val="28"/>
          <w:szCs w:val="28"/>
        </w:rPr>
      </w:pPr>
      <w:r>
        <w:rPr>
          <w:sz w:val="28"/>
          <w:szCs w:val="28"/>
        </w:rPr>
        <w:t xml:space="preserve">V těchto různorodých společenstvích (skupinách) lidé přijímají Ježíše, jeho osobu, jeho moc, jeho nabídku.  A On jedná v jejich prospěch – obohacuje daná společenství z prostředků, kterými disponuje – ze své Božské moci. </w:t>
      </w:r>
    </w:p>
    <w:p>
      <w:pPr>
        <w:pStyle w:val="Normal"/>
        <w:rPr>
          <w:sz w:val="28"/>
          <w:szCs w:val="28"/>
        </w:rPr>
      </w:pPr>
      <w:r>
        <w:rPr>
          <w:sz w:val="28"/>
          <w:szCs w:val="28"/>
        </w:rPr>
        <w:t xml:space="preserve">Avšak ani v tom posledním, největším shromáždění nezůstává – odchází. Odchází zas do jiného – do společenství s Otcem. Je potřeba podotknout, že se to děje brzy ráno, ještě za tmy. </w:t>
      </w:r>
    </w:p>
    <w:p>
      <w:pPr>
        <w:pStyle w:val="Normal"/>
        <w:rPr>
          <w:sz w:val="28"/>
          <w:szCs w:val="28"/>
        </w:rPr>
      </w:pPr>
      <w:r>
        <w:rPr>
          <w:sz w:val="28"/>
          <w:szCs w:val="28"/>
        </w:rPr>
        <w:t xml:space="preserve">Jak pokračuje setkání s Otcem, to už je pro lidi tajemstvím, i když i tam lidé mají přístup. Ježíš se neskrýval, nezavřel za sebou dveře, pouze poodešel. </w:t>
      </w:r>
    </w:p>
    <w:p>
      <w:pPr>
        <w:pStyle w:val="Normal"/>
        <w:rPr>
          <w:sz w:val="28"/>
          <w:szCs w:val="28"/>
        </w:rPr>
      </w:pPr>
      <w:r>
        <w:rPr>
          <w:sz w:val="28"/>
          <w:szCs w:val="28"/>
        </w:rPr>
        <w:t>Rovněž</w:t>
      </w:r>
      <w:bookmarkStart w:id="0" w:name="_GoBack"/>
      <w:bookmarkEnd w:id="0"/>
      <w:r>
        <w:rPr>
          <w:sz w:val="28"/>
          <w:szCs w:val="28"/>
        </w:rPr>
        <w:t xml:space="preserve"> ve společenství s Otcem nezůstává Ježíš stále. Odchází a vrací se k lidem, prochází celou Galileí a slouží slovem i mocí. </w:t>
      </w:r>
    </w:p>
    <w:p>
      <w:pPr>
        <w:pStyle w:val="Normal"/>
        <w:rPr>
          <w:sz w:val="28"/>
          <w:szCs w:val="28"/>
        </w:rPr>
      </w:pPr>
      <w:r>
        <w:rPr>
          <w:sz w:val="28"/>
          <w:szCs w:val="28"/>
        </w:rPr>
        <w:t xml:space="preserve">Kéž je to i pro nás inspirací jak prožívat v různých podmínkách společenství s lidmi i s Bohem. Jsme voláni, abychom jako sv. Pavel hlásali evangelium, zvěstovali, že Ježíš přichází a prokazuje dobrodiní, uzdravuje každou nemoc a každou chorobu, a jeho motivací je láska. </w:t>
      </w:r>
    </w:p>
    <w:p>
      <w:pPr>
        <w:pStyle w:val="Normal"/>
        <w:rPr>
          <w:sz w:val="28"/>
          <w:szCs w:val="28"/>
        </w:rPr>
      </w:pPr>
      <w:r>
        <w:rPr>
          <w:sz w:val="28"/>
          <w:szCs w:val="28"/>
        </w:rPr>
      </w:r>
    </w:p>
    <w:p>
      <w:pPr>
        <w:pStyle w:val="Normal"/>
        <w:spacing w:before="0" w:after="160"/>
        <w:rPr>
          <w:sz w:val="28"/>
          <w:szCs w:val="28"/>
        </w:rPr>
      </w:pPr>
      <w:r>
        <w:rPr/>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s>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character" w:styleId="DefaultParagraphFont" w:default="1">
    <w:name w:val="Default Paragraph Font"/>
    <w:uiPriority w:val="1"/>
    <w:semiHidden/>
    <w:unhideWhenUsed/>
    <w:qFormat/>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LibreOffice/7.4.4.2$Windows_X86_64 LibreOffice_project/85569322deea74ec9134968a29af2df5663baa21</Application>
  <AppVersion>15.0000</AppVersion>
  <Pages>1</Pages>
  <Words>327</Words>
  <Characters>1740</Characters>
  <CharactersWithSpaces>2078</CharactersWithSpaces>
  <Paragraphs>7</Paragraphs>
  <Company>Římskokatolická farnost Ostrava-Přívoz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2024-02-01T13:14:00Z</dcterms:created>
  <dc:creator>Bogdan Stepien</dc:creator>
  <dc:description/>
  <dc:language>cs-CZ</dc:language>
  <cp:lastModifiedBy>Bogdan Stepien</cp:lastModifiedBy>
  <dcterms:modified xsi:type="dcterms:W3CDTF">2024-02-01T13:14:00Z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