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2D" w:rsidRPr="00587131" w:rsidRDefault="0061007F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Podobenství o milosrdném otci 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jsme 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slyšeli, četli 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nebo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na jeho téma vyslechli několik přednášek 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a 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kázání. Přednášky a kázání 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jsou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pohled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em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jiného člověka. Toto podobenství je </w:t>
      </w:r>
      <w:r w:rsidR="00587131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pohled 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Ježíšův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, pohled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na Otce i na nás. A jaký je můj pohled, postoj? Jak se v tom vidíme?</w:t>
      </w:r>
    </w:p>
    <w:p w:rsidR="0061007F" w:rsidRPr="00587131" w:rsidRDefault="0061007F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Rád bych to ponechal 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na 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každém z vás. </w:t>
      </w:r>
      <w:r w:rsidR="00C302EA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Neboť každému je dáno světlo od Boha.</w:t>
      </w:r>
    </w:p>
    <w:p w:rsidR="00C302EA" w:rsidRPr="00587131" w:rsidRDefault="00C302EA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N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abízím vrátit se k prvnímu čtení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. </w:t>
      </w:r>
    </w:p>
    <w:p w:rsidR="00C302EA" w:rsidRPr="00587131" w:rsidRDefault="00C302EA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Připomínka ch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leba darovaného Bohem na poušti, 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kde nebylo nic k jídlu. I uprostřed kamenů a písku Bůh poskytl chléb.</w:t>
      </w:r>
    </w:p>
    <w:p w:rsidR="00C302EA" w:rsidRPr="00587131" w:rsidRDefault="00C302EA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Když ubíhaly roky a každý den měli dostatek many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,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mohli si </w:t>
      </w:r>
      <w:r w:rsidR="00587131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na to</w:t>
      </w:r>
      <w:r w:rsidR="00587131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zvyknout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. Mohlo se to stát samozřejmostí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. Tak jak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o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pro nás je samozřejmostí, že v obchodech máme dostatek chleba a jiných potravin. Dostatek.</w:t>
      </w:r>
    </w:p>
    <w:p w:rsidR="00C302EA" w:rsidRPr="00587131" w:rsidRDefault="00C302EA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Po vstupu do </w:t>
      </w:r>
      <w:r w:rsidR="00072E5F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zaslíbené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země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se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Bůh nadále </w:t>
      </w:r>
      <w:r w:rsidR="00072E5F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staral a poskytoval stravu.</w:t>
      </w:r>
    </w:p>
    <w:p w:rsidR="00072E5F" w:rsidRPr="00587131" w:rsidRDefault="00072E5F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I nám se dostává stravy a všeho co potřebujeme. A přece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,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nejen chlebem žije člověk. </w:t>
      </w:r>
    </w:p>
    <w:p w:rsidR="00072E5F" w:rsidRPr="00587131" w:rsidRDefault="00587131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cs-CZ"/>
        </w:rPr>
        <w:t>Slyšíme i vý</w:t>
      </w:r>
      <w:r w:rsidR="00072E5F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zvu dr</w:t>
      </w:r>
      <w:r>
        <w:rPr>
          <w:rFonts w:ascii="Times New Roman" w:eastAsia="Times New Roman" w:hAnsi="Times New Roman" w:cs="Times New Roman"/>
          <w:color w:val="000000"/>
          <w:sz w:val="28"/>
          <w:lang w:eastAsia="cs-CZ"/>
        </w:rPr>
        <w:t>uhého čtení – Smiřte se s Bohem! Smiřte se!</w:t>
      </w:r>
    </w:p>
    <w:p w:rsidR="00072E5F" w:rsidRPr="00587131" w:rsidRDefault="00587131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cs-CZ"/>
        </w:rPr>
        <w:t>U proroka Izajáše máme vý</w:t>
      </w:r>
      <w:r w:rsidR="00072E5F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zvu </w:t>
      </w:r>
      <w:r>
        <w:rPr>
          <w:rFonts w:ascii="Times New Roman" w:eastAsia="Times New Roman" w:hAnsi="Times New Roman" w:cs="Times New Roman"/>
          <w:color w:val="000000"/>
          <w:sz w:val="28"/>
          <w:lang w:eastAsia="cs-CZ"/>
        </w:rPr>
        <w:t>– pojďte, suďme se. Nebo jiný pří</w:t>
      </w:r>
      <w:r w:rsidR="00072E5F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klad – projednejme to spolu. Projednejme s Bohem náš vztah. </w:t>
      </w:r>
    </w:p>
    <w:p w:rsidR="00072E5F" w:rsidRPr="00587131" w:rsidRDefault="00587131">
      <w:pPr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Předem je zde daný rozsudek: </w:t>
      </w:r>
      <w:r w:rsidR="00072E5F" w:rsidRPr="00587131"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>I kdyby jak šarlat byly vaše hříchy, vybílí se jako sníh. I kdyby se červenaly jako purp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 xml:space="preserve">ur, budou jako bílá vlna.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>Iz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 xml:space="preserve"> 1,</w:t>
      </w:r>
      <w:r w:rsidR="00072E5F" w:rsidRPr="00587131"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>18</w:t>
      </w:r>
    </w:p>
    <w:p w:rsidR="00A04729" w:rsidRPr="00587131" w:rsidRDefault="00587131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cs-CZ"/>
        </w:rPr>
        <w:t>Smiřte se s Bohem!</w:t>
      </w:r>
      <w:r w:rsidR="00072E5F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Sv. Pavel přichází s velmi překvapivou větou. </w:t>
      </w:r>
    </w:p>
    <w:p w:rsidR="00A04729" w:rsidRPr="00587131" w:rsidRDefault="00A04729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Smiřte se s Bohem! </w:t>
      </w:r>
      <w:r w:rsidRPr="00587131"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>S tím, který byl bez hříchu, jednal kvůli nám jako s největš</w:t>
      </w:r>
      <w:r w:rsidR="00EF015B" w:rsidRPr="00587131"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>ím hříšníkem.</w:t>
      </w:r>
      <w:r w:rsidR="00EF015B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Největší hříšník. 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Význam spojení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„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největší hříšník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“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můžeme chápat různě. </w:t>
      </w:r>
    </w:p>
    <w:p w:rsidR="00A04729" w:rsidRPr="00587131" w:rsidRDefault="00A04729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Ježíš vzal na sebe všechny spáchané hřích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y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. Všechny. </w:t>
      </w:r>
    </w:p>
    <w:p w:rsidR="00A04729" w:rsidRPr="00587131" w:rsidRDefault="00A04729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Když jsem to psal, chtěl jsem napsat spáchané lidmi. Ale nevím, jestli Ježíš vzal na sebe pouze lidské hříchy – i když už to 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samo o sobě 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je obrovská, nepředstavitelně velká tíha. </w:t>
      </w:r>
    </w:p>
    <w:p w:rsidR="00A04729" w:rsidRPr="00587131" w:rsidRDefault="00A04729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Na Ježíši s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počinula tíha, váha všech hříchů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. A teď 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ona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slova - </w:t>
      </w:r>
      <w:r w:rsidRPr="00587131"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>Bůh</w:t>
      </w:r>
      <w:r w:rsidRPr="00587131">
        <w:rPr>
          <w:i/>
          <w:sz w:val="28"/>
        </w:rPr>
        <w:t xml:space="preserve">  </w:t>
      </w:r>
      <w:r w:rsidR="00587131" w:rsidRPr="00587131"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 xml:space="preserve">s ním </w:t>
      </w:r>
      <w:r w:rsidRPr="00587131"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>jednal jako s největším hříšníkem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. Jak Bůh jedn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á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s hříšníkem? 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O</w:t>
      </w:r>
      <w:r w:rsidR="00587131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dpověď 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máme v dnešním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evangeliu: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v</w:t>
      </w:r>
      <w:r w:rsidR="004C7260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ychází vstříc. </w:t>
      </w:r>
    </w:p>
    <w:p w:rsidR="00C02BE1" w:rsidRPr="00587131" w:rsidRDefault="004C7260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Nesedí za stolem v </w:t>
      </w:r>
      <w:r w:rsidR="00C02BE1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kancelářském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křesle, ale vybíhá, objímá, lí</w:t>
      </w:r>
      <w:r w:rsidR="00C02BE1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bá, má soucit.</w:t>
      </w:r>
    </w:p>
    <w:p w:rsidR="00C02BE1" w:rsidRPr="00587131" w:rsidRDefault="00C02BE1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Je problém smířit se s takovým Otcem? On to ulehčil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,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a to tak, že už nešlo udělat více. </w:t>
      </w:r>
    </w:p>
    <w:p w:rsidR="00C02BE1" w:rsidRPr="00587131" w:rsidRDefault="00C02BE1">
      <w:pPr>
        <w:rPr>
          <w:sz w:val="28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Aby mohlo doj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í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t k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 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usmíření</w:t>
      </w:r>
      <w:r w:rsid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,</w:t>
      </w: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je potřeba podívat se na sebe, podívat se a přiznat: </w:t>
      </w:r>
      <w:r w:rsidRPr="00587131"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>Otče, zhřešil jsem proti Bohu i proti tobě.</w:t>
      </w:r>
      <w:r w:rsidR="00587131">
        <w:rPr>
          <w:sz w:val="28"/>
        </w:rPr>
        <w:t xml:space="preserve"> … </w:t>
      </w:r>
      <w:r w:rsidRPr="00587131"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>Půjdu k svému otci.</w:t>
      </w:r>
    </w:p>
    <w:p w:rsidR="00C02BE1" w:rsidRPr="00587131" w:rsidRDefault="00587131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cs-CZ"/>
        </w:rPr>
        <w:t>Starší syn nechtěl vejí</w:t>
      </w:r>
      <w:r w:rsidR="00C02BE1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t. </w:t>
      </w:r>
      <w:r>
        <w:rPr>
          <w:rFonts w:ascii="Times New Roman" w:eastAsia="Times New Roman" w:hAnsi="Times New Roman" w:cs="Times New Roman"/>
          <w:color w:val="000000"/>
          <w:sz w:val="28"/>
          <w:lang w:eastAsia="cs-CZ"/>
        </w:rPr>
        <w:t>Ale i</w:t>
      </w:r>
      <w:r w:rsidR="00C02BE1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jemu otec vyšel vstříc.</w:t>
      </w:r>
      <w:r w:rsidR="00EF015B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</w:t>
      </w:r>
      <w:r w:rsidR="00C02BE1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Starší syn otci vyčítal: </w:t>
      </w:r>
      <w:r w:rsidR="00C02BE1" w:rsidRPr="00587131"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>Mně jsi nikdy nedal ani kůzle.</w:t>
      </w:r>
      <w:r w:rsidR="00C02BE1" w:rsidRPr="00587131">
        <w:rPr>
          <w:rFonts w:ascii="Times New Roman" w:hAnsi="Times New Roman" w:cs="Times New Roman"/>
          <w:sz w:val="28"/>
        </w:rPr>
        <w:t xml:space="preserve"> </w:t>
      </w:r>
      <w:r w:rsidR="00C02BE1" w:rsidRPr="00587131">
        <w:rPr>
          <w:rFonts w:ascii="Times New Roman" w:hAnsi="Times New Roman" w:cs="Times New Roman"/>
          <w:i/>
          <w:sz w:val="28"/>
        </w:rPr>
        <w:t xml:space="preserve">Já jsem </w:t>
      </w:r>
      <w:r w:rsidR="00C02BE1" w:rsidRPr="00587131">
        <w:rPr>
          <w:rFonts w:ascii="Times New Roman" w:eastAsia="Times New Roman" w:hAnsi="Times New Roman" w:cs="Times New Roman"/>
          <w:i/>
          <w:color w:val="000000"/>
          <w:sz w:val="28"/>
          <w:lang w:eastAsia="cs-CZ"/>
        </w:rPr>
        <w:t>nikdy žádný tvůj příkaz nepřestoupil.</w:t>
      </w:r>
    </w:p>
    <w:p w:rsidR="00EF015B" w:rsidRPr="00587131" w:rsidRDefault="00587131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cs-CZ"/>
        </w:rPr>
        <w:t>Nevšímá si svého jednání</w:t>
      </w:r>
      <w:r w:rsidR="00EF015B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– právě teď otci odporuje. Distancuje se od bratra i od otce. </w:t>
      </w:r>
    </w:p>
    <w:p w:rsidR="00EF015B" w:rsidRPr="00587131" w:rsidRDefault="00587131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cs-CZ"/>
        </w:rPr>
        <w:t>Otec udělal všechno pro usmíření</w:t>
      </w:r>
      <w:r w:rsidR="00EF015B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 pro jednoho </w:t>
      </w:r>
      <w:bookmarkStart w:id="0" w:name="_GoBack"/>
      <w:bookmarkEnd w:id="0"/>
      <w:r w:rsidR="00EF015B"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>i pro druhého. Na co čekáš?</w:t>
      </w:r>
    </w:p>
    <w:p w:rsidR="00072E5F" w:rsidRPr="00587131" w:rsidRDefault="00EF015B">
      <w:pPr>
        <w:rPr>
          <w:rFonts w:ascii="Times New Roman" w:eastAsia="Times New Roman" w:hAnsi="Times New Roman" w:cs="Times New Roman"/>
          <w:color w:val="000000"/>
          <w:sz w:val="28"/>
          <w:lang w:eastAsia="cs-CZ"/>
        </w:rPr>
      </w:pPr>
      <w:r w:rsidRPr="00587131">
        <w:rPr>
          <w:rFonts w:ascii="Times New Roman" w:eastAsia="Times New Roman" w:hAnsi="Times New Roman" w:cs="Times New Roman"/>
          <w:color w:val="000000"/>
          <w:sz w:val="28"/>
          <w:lang w:eastAsia="cs-CZ"/>
        </w:rPr>
        <w:t xml:space="preserve">Kristovým jménem vyzýváme: Smiřte se s Bohem! </w:t>
      </w:r>
    </w:p>
    <w:p w:rsidR="0061007F" w:rsidRPr="00587131" w:rsidRDefault="0061007F">
      <w:pPr>
        <w:rPr>
          <w:sz w:val="28"/>
        </w:rPr>
      </w:pPr>
    </w:p>
    <w:sectPr w:rsidR="0061007F" w:rsidRPr="00587131" w:rsidSect="00EF015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A0934"/>
    <w:multiLevelType w:val="hybridMultilevel"/>
    <w:tmpl w:val="ECBA2F02"/>
    <w:lvl w:ilvl="0" w:tplc="89DAEE62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D3"/>
    <w:rsid w:val="00072E5F"/>
    <w:rsid w:val="00267EFD"/>
    <w:rsid w:val="004002D3"/>
    <w:rsid w:val="004C7260"/>
    <w:rsid w:val="00587131"/>
    <w:rsid w:val="0061007F"/>
    <w:rsid w:val="00A04729"/>
    <w:rsid w:val="00C02BE1"/>
    <w:rsid w:val="00C302EA"/>
    <w:rsid w:val="00D67F2D"/>
    <w:rsid w:val="00E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91C6"/>
  <w15:chartTrackingRefBased/>
  <w15:docId w15:val="{F4321143-76E0-46E4-B932-852B9E8C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0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Římskokatolická farnost Ostrava-Přívoz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Stepien</dc:creator>
  <cp:keywords/>
  <dc:description/>
  <cp:lastModifiedBy>Bogdan Stepien</cp:lastModifiedBy>
  <cp:revision>2</cp:revision>
  <cp:lastPrinted>2025-03-30T05:57:00Z</cp:lastPrinted>
  <dcterms:created xsi:type="dcterms:W3CDTF">2025-04-14T08:19:00Z</dcterms:created>
  <dcterms:modified xsi:type="dcterms:W3CDTF">2025-04-14T08:19:00Z</dcterms:modified>
</cp:coreProperties>
</file>