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rPr>
      </w:pPr>
      <w:r>
        <w:rPr>
          <w:sz w:val="24"/>
        </w:rPr>
        <w:t xml:space="preserve">Blíží se třetí výročí přestěhování fary do Thámovy ulice. Během té doby jsem usiloval o to, aby se v novém domě nehromadily zbytečné věci. Skoro se to daří, až na pár výjimek. </w:t>
      </w:r>
    </w:p>
    <w:p>
      <w:pPr>
        <w:pStyle w:val="Normal"/>
        <w:rPr>
          <w:sz w:val="24"/>
        </w:rPr>
      </w:pPr>
      <w:r>
        <w:rPr>
          <w:sz w:val="24"/>
        </w:rPr>
        <w:t xml:space="preserve">Dnešní slovo nás vede k přezkoumání nejen již nashromážděných předmětů doma, ale zrevidování stavu hodnot v životě. Na jednom evangelizačním kurzu ukázala tuto skutečnost jednoduchá dynamika. Každý účastník si napsal 5 věcí, které si směl vzít se sebou na cestu. Jenže, při několika kontrolách musel kvůli velkému nákladu pomyslná zavazadla odkládat, až nakonec zbylo jen jedno. Jak tušíte, volba se stávala stále těžší.  </w:t>
      </w:r>
    </w:p>
    <w:p>
      <w:pPr>
        <w:pStyle w:val="Normal"/>
        <w:rPr>
          <w:sz w:val="24"/>
        </w:rPr>
      </w:pPr>
      <w:r>
        <w:rPr>
          <w:sz w:val="24"/>
        </w:rPr>
        <w:t xml:space="preserve">Stojí zato něco podobného provést kvůli zjištění, čeho si v životě nejvíce vážím. Co považuji za poklad, za který vyměním celý svůj majetek? Co je takovou vzácnou perlou, že jsem ochoten mít jenom ji jedinou? </w:t>
      </w:r>
    </w:p>
    <w:p>
      <w:pPr>
        <w:pStyle w:val="Normal"/>
        <w:rPr>
          <w:sz w:val="24"/>
        </w:rPr>
      </w:pPr>
      <w:r>
        <w:rPr>
          <w:sz w:val="24"/>
        </w:rPr>
        <w:t xml:space="preserve">Přeji sobě i vám abychom ve své volbě dospěli ke slovům: </w:t>
      </w:r>
    </w:p>
    <w:p>
      <w:pPr>
        <w:pStyle w:val="Normal"/>
        <w:rPr>
          <w:i/>
          <w:i/>
          <w:sz w:val="24"/>
        </w:rPr>
      </w:pPr>
      <w:r>
        <w:rPr>
          <w:i/>
          <w:sz w:val="24"/>
        </w:rPr>
        <w:t>Prohlásil jsem za svůj úděl, Hospodine,</w:t>
      </w:r>
    </w:p>
    <w:p>
      <w:pPr>
        <w:pStyle w:val="Normal"/>
        <w:rPr>
          <w:i/>
          <w:i/>
          <w:sz w:val="24"/>
        </w:rPr>
      </w:pPr>
      <w:r>
        <w:rPr>
          <w:i/>
          <w:sz w:val="24"/>
        </w:rPr>
        <w:t>že budu střežit tvá slova.</w:t>
      </w:r>
    </w:p>
    <w:p>
      <w:pPr>
        <w:pStyle w:val="Normal"/>
        <w:rPr>
          <w:i/>
          <w:i/>
          <w:sz w:val="24"/>
        </w:rPr>
      </w:pPr>
      <w:r>
        <w:rPr>
          <w:i/>
          <w:sz w:val="24"/>
        </w:rPr>
        <w:t>Lepší je pro mě zákon tvých úst</w:t>
      </w:r>
    </w:p>
    <w:p>
      <w:pPr>
        <w:pStyle w:val="Normal"/>
        <w:rPr>
          <w:i/>
          <w:i/>
          <w:sz w:val="24"/>
        </w:rPr>
      </w:pPr>
      <w:r>
        <w:rPr>
          <w:i/>
          <w:sz w:val="24"/>
        </w:rPr>
        <w:t>než tisíce ve zlatě a stříbře.</w:t>
      </w:r>
    </w:p>
    <w:p>
      <w:pPr>
        <w:pStyle w:val="Normal"/>
        <w:rPr>
          <w:sz w:val="24"/>
        </w:rPr>
      </w:pPr>
      <w:r>
        <w:rPr>
          <w:sz w:val="24"/>
        </w:rPr>
        <w:t>Ve volbě ať nás provází opravdová láska, neboť:</w:t>
      </w:r>
    </w:p>
    <w:p>
      <w:pPr>
        <w:pStyle w:val="Normal"/>
        <w:rPr>
          <w:i/>
          <w:i/>
          <w:sz w:val="24"/>
        </w:rPr>
      </w:pPr>
      <w:r>
        <w:rPr>
          <w:i/>
          <w:sz w:val="24"/>
        </w:rPr>
        <w:t>víme, že těm, kteří milují Boha, všecko napomáhá k dobrému.</w:t>
      </w:r>
    </w:p>
    <w:p>
      <w:pPr>
        <w:pStyle w:val="Normal"/>
        <w:rPr>
          <w:sz w:val="24"/>
        </w:rPr>
      </w:pPr>
      <w:r>
        <w:rPr>
          <w:sz w:val="24"/>
        </w:rPr>
        <w:t xml:space="preserve">Možná už je to vyřešeno a se sv. Pavlem prohlašuješ:  </w:t>
      </w:r>
      <w:r>
        <w:rPr>
          <w:i/>
          <w:sz w:val="24"/>
        </w:rPr>
        <w:t>…vůbec všecko to považuji za škodu ve srovnání s oním nesmírně cenným poznáním Krista Ježíše, svého Pána. Pro něj jsem se toho všeho zřekl a považuji to za bezcenný brak, abych mohl získat Krista a byl s ním spojen….</w:t>
      </w:r>
      <w:r>
        <w:rPr>
          <w:sz w:val="24"/>
        </w:rPr>
        <w:t xml:space="preserve">      Flp 3, 8n</w:t>
      </w:r>
    </w:p>
    <w:p>
      <w:pPr>
        <w:pStyle w:val="Normal"/>
        <w:rPr>
          <w:b/>
          <w:b/>
          <w:i/>
          <w:i/>
          <w:sz w:val="24"/>
        </w:rPr>
      </w:pPr>
      <w:r>
        <w:rPr>
          <w:sz w:val="24"/>
        </w:rPr>
        <w:t xml:space="preserve">Tak s odvahou uveď v život dnešní slovo: </w:t>
      </w:r>
      <w:r>
        <w:rPr>
          <w:i/>
          <w:sz w:val="24"/>
        </w:rPr>
        <w:t xml:space="preserve">posadí se, co je dobré, vyberou do nádob, co však za nic nestojí, vyhodí. </w:t>
      </w:r>
    </w:p>
    <w:p>
      <w:pPr>
        <w:pStyle w:val="Normal"/>
        <w:rPr/>
      </w:pPr>
      <w:r>
        <w:rPr/>
      </w:r>
    </w:p>
    <w:p>
      <w:pPr>
        <w:pStyle w:val="Normal"/>
        <w:rPr/>
      </w:pPr>
      <w:r>
        <w:rPr/>
      </w:r>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LibreOffice/7.4.4.2$Windows_X86_64 LibreOffice_project/85569322deea74ec9134968a29af2df5663baa21</Application>
  <AppVersion>15.0000</AppVersion>
  <Pages>1</Pages>
  <Words>257</Words>
  <Characters>1239</Characters>
  <CharactersWithSpaces>1496</CharactersWithSpaces>
  <Paragraphs>12</Paragraphs>
  <Company>Římskokatolická farnost Ostrava-Přívoz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2023-07-28T11:55:00Z</dcterms:created>
  <dc:creator>Bogdan Stepien</dc:creator>
  <dc:description/>
  <dc:language>cs-CZ</dc:language>
  <cp:lastModifiedBy/>
  <dcterms:modified xsi:type="dcterms:W3CDTF">2023-07-30T17:57:35Z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