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EEB64" w14:textId="29C7BEF5" w:rsidR="00413125" w:rsidRPr="00413125" w:rsidRDefault="00413125">
      <w:pPr>
        <w:rPr>
          <w:b/>
          <w:sz w:val="28"/>
        </w:rPr>
      </w:pPr>
      <w:r w:rsidRPr="00413125">
        <w:rPr>
          <w:b/>
          <w:sz w:val="28"/>
        </w:rPr>
        <w:t>Kázání 5. neděle v mezidobí C</w:t>
      </w:r>
    </w:p>
    <w:p w14:paraId="00000001" w14:textId="797B072F" w:rsidR="00E334C6" w:rsidRPr="00413125" w:rsidRDefault="00E52687">
      <w:pPr>
        <w:rPr>
          <w:sz w:val="28"/>
        </w:rPr>
      </w:pPr>
      <w:r w:rsidRPr="00413125">
        <w:rPr>
          <w:sz w:val="28"/>
        </w:rPr>
        <w:t>Zkušenost frustrace, únavy, vyčerpání, prožil nejeden z nás. V takové situaci není možné mnoho dělat nebo dokonce vnímat. Nevím</w:t>
      </w:r>
      <w:r w:rsidR="00413125">
        <w:rPr>
          <w:sz w:val="28"/>
        </w:rPr>
        <w:t>,</w:t>
      </w:r>
      <w:r w:rsidRPr="00413125">
        <w:rPr>
          <w:sz w:val="28"/>
        </w:rPr>
        <w:t xml:space="preserve"> </w:t>
      </w:r>
      <w:r w:rsidR="00413125">
        <w:rPr>
          <w:sz w:val="28"/>
        </w:rPr>
        <w:t>zdali</w:t>
      </w:r>
      <w:r w:rsidRPr="00413125">
        <w:rPr>
          <w:sz w:val="28"/>
        </w:rPr>
        <w:t xml:space="preserve"> to byla přesně situace Petra a jeho kolegů, ale asi od toho nebyl daleko, po noci plné námahy, bez jakéhokoliv výsledku. </w:t>
      </w:r>
    </w:p>
    <w:p w14:paraId="00000002" w14:textId="77777777" w:rsidR="00E334C6" w:rsidRPr="00413125" w:rsidRDefault="00E52687">
      <w:pPr>
        <w:rPr>
          <w:sz w:val="28"/>
        </w:rPr>
      </w:pPr>
      <w:r w:rsidRPr="00413125">
        <w:rPr>
          <w:sz w:val="28"/>
        </w:rPr>
        <w:t xml:space="preserve">Ježíš se nechová necitlivě, když používá jeho loďku jako kazatelnu.  Prostě je Petrovi nablízku, a přitom se věnuje velkému zástupu. V jistém okamžiku věnuje celou pozornost Petrovi, když prohodí jakoby mimochodem: </w:t>
      </w:r>
      <w:r w:rsidRPr="00413125">
        <w:rPr>
          <w:i/>
          <w:sz w:val="28"/>
        </w:rPr>
        <w:t>„Zajeď na hlubinu a spusťte sítě k loven</w:t>
      </w:r>
      <w:r w:rsidRPr="00413125">
        <w:rPr>
          <w:i/>
          <w:sz w:val="28"/>
        </w:rPr>
        <w:t>í!“.</w:t>
      </w:r>
      <w:r w:rsidRPr="00413125">
        <w:rPr>
          <w:sz w:val="28"/>
        </w:rPr>
        <w:t xml:space="preserve"> Někteří biblisté zastávají názor, že </w:t>
      </w:r>
      <w:proofErr w:type="spellStart"/>
      <w:r w:rsidRPr="00413125">
        <w:rPr>
          <w:sz w:val="28"/>
        </w:rPr>
        <w:t>Genezaretská</w:t>
      </w:r>
      <w:proofErr w:type="spellEnd"/>
      <w:r w:rsidRPr="00413125">
        <w:rPr>
          <w:sz w:val="28"/>
        </w:rPr>
        <w:t xml:space="preserve"> hlubina byla místem tabu, tam se nelovilo, bylo to jakoby zakázané místo. </w:t>
      </w:r>
    </w:p>
    <w:p w14:paraId="00000003" w14:textId="77777777" w:rsidR="00E334C6" w:rsidRPr="00413125" w:rsidRDefault="00E52687">
      <w:pPr>
        <w:rPr>
          <w:sz w:val="28"/>
        </w:rPr>
      </w:pPr>
      <w:r w:rsidRPr="00413125">
        <w:rPr>
          <w:sz w:val="28"/>
        </w:rPr>
        <w:t>Je zajímavé, že Petr, odborník na ryby, uposlechl v této věci laika. Nic nenamítá, neříká, že to není správná doba, správné mí</w:t>
      </w:r>
      <w:r w:rsidRPr="00413125">
        <w:rPr>
          <w:sz w:val="28"/>
        </w:rPr>
        <w:t xml:space="preserve">sto, prostě vnímá moc Ježíšova slova - </w:t>
      </w:r>
      <w:r w:rsidRPr="00413125">
        <w:rPr>
          <w:i/>
          <w:sz w:val="28"/>
        </w:rPr>
        <w:t>Na tvé slovo spustím sítě</w:t>
      </w:r>
      <w:r w:rsidRPr="00413125">
        <w:rPr>
          <w:sz w:val="28"/>
        </w:rPr>
        <w:t>. Zkrátka Jeho slovo je pro něho důležité. A to není jediná situace potvrzující vztah Petra ke slovům Ježíše.</w:t>
      </w:r>
    </w:p>
    <w:p w14:paraId="00000004" w14:textId="44FF8E33" w:rsidR="00E334C6" w:rsidRPr="00413125" w:rsidRDefault="00E52687">
      <w:pPr>
        <w:rPr>
          <w:i/>
          <w:sz w:val="28"/>
        </w:rPr>
      </w:pPr>
      <w:r w:rsidRPr="00413125">
        <w:rPr>
          <w:sz w:val="28"/>
        </w:rPr>
        <w:t>Na Mistrovu otázku po eucharistické řeči –</w:t>
      </w:r>
      <w:r w:rsidRPr="00413125">
        <w:rPr>
          <w:i/>
          <w:sz w:val="28"/>
        </w:rPr>
        <w:t xml:space="preserve"> Vy také chcete odejít?</w:t>
      </w:r>
      <w:r w:rsidR="00413125">
        <w:rPr>
          <w:sz w:val="28"/>
        </w:rPr>
        <w:t xml:space="preserve"> O</w:t>
      </w:r>
      <w:r w:rsidRPr="00413125">
        <w:rPr>
          <w:sz w:val="28"/>
        </w:rPr>
        <w:t>dpovídá: Ke kom</w:t>
      </w:r>
      <w:r w:rsidRPr="00413125">
        <w:rPr>
          <w:sz w:val="28"/>
        </w:rPr>
        <w:t xml:space="preserve">u? </w:t>
      </w:r>
      <w:r w:rsidRPr="00413125">
        <w:rPr>
          <w:i/>
          <w:sz w:val="28"/>
        </w:rPr>
        <w:t>Ke komu bychom šli</w:t>
      </w:r>
      <w:r w:rsidRPr="00413125">
        <w:rPr>
          <w:sz w:val="28"/>
        </w:rPr>
        <w:t xml:space="preserve">, koho lepšího najdeme? </w:t>
      </w:r>
      <w:r w:rsidRPr="00413125">
        <w:rPr>
          <w:i/>
          <w:sz w:val="28"/>
        </w:rPr>
        <w:t xml:space="preserve">Ty máš slova věčného života. </w:t>
      </w:r>
    </w:p>
    <w:p w14:paraId="00000005" w14:textId="77777777" w:rsidR="00E334C6" w:rsidRPr="00413125" w:rsidRDefault="00E52687">
      <w:pPr>
        <w:rPr>
          <w:sz w:val="28"/>
        </w:rPr>
      </w:pPr>
      <w:r w:rsidRPr="00413125">
        <w:rPr>
          <w:sz w:val="28"/>
        </w:rPr>
        <w:t xml:space="preserve">Další situace, která ukazuje tentýž Petrův postoj, je po zatčení Ježíše. Zakokrhání </w:t>
      </w:r>
      <w:bookmarkStart w:id="0" w:name="_GoBack"/>
      <w:bookmarkEnd w:id="0"/>
      <w:r w:rsidRPr="00413125">
        <w:rPr>
          <w:sz w:val="28"/>
        </w:rPr>
        <w:t xml:space="preserve">kohouta mu připomíná Ježíšova slova. </w:t>
      </w:r>
    </w:p>
    <w:p w14:paraId="00000006" w14:textId="76213021" w:rsidR="00E334C6" w:rsidRPr="00413125" w:rsidRDefault="00E52687">
      <w:pPr>
        <w:rPr>
          <w:sz w:val="28"/>
        </w:rPr>
      </w:pPr>
      <w:bookmarkStart w:id="1" w:name="_gjdgxs" w:colFirst="0" w:colLast="0"/>
      <w:bookmarkEnd w:id="1"/>
      <w:r w:rsidRPr="00413125">
        <w:rPr>
          <w:sz w:val="28"/>
        </w:rPr>
        <w:t>Můžeme se ptát, proč bylo pro Petra Ježíšovo slovo důležité</w:t>
      </w:r>
      <w:r w:rsidRPr="00413125">
        <w:rPr>
          <w:sz w:val="28"/>
        </w:rPr>
        <w:t>. Napadá mě jedno řešení – láska. Petr přilnul láskou ke Kristu, miluje,</w:t>
      </w:r>
      <w:r w:rsidR="00413125">
        <w:rPr>
          <w:sz w:val="28"/>
        </w:rPr>
        <w:t xml:space="preserve"> proto v situaci únavy, nevyspání</w:t>
      </w:r>
      <w:r w:rsidRPr="00413125">
        <w:rPr>
          <w:sz w:val="28"/>
        </w:rPr>
        <w:t xml:space="preserve">, dělá to, co Ježíš říká. Ve velmi bolestné chvíli – zklamání ze sebe sama, si připomíná Ježíšova slova. </w:t>
      </w:r>
    </w:p>
    <w:p w14:paraId="00000007" w14:textId="77777777" w:rsidR="00E334C6" w:rsidRPr="00413125" w:rsidRDefault="00E52687">
      <w:pPr>
        <w:rPr>
          <w:sz w:val="28"/>
        </w:rPr>
      </w:pPr>
      <w:r w:rsidRPr="00413125">
        <w:rPr>
          <w:sz w:val="28"/>
        </w:rPr>
        <w:t>Nabízí se tady otázka, co na tebe má vliv?</w:t>
      </w:r>
      <w:r w:rsidRPr="00413125">
        <w:rPr>
          <w:sz w:val="28"/>
        </w:rPr>
        <w:t xml:space="preserve"> Čím se v životě řídíš?</w:t>
      </w:r>
    </w:p>
    <w:p w14:paraId="00000008" w14:textId="77777777" w:rsidR="00E334C6" w:rsidRPr="00413125" w:rsidRDefault="00E52687">
      <w:pPr>
        <w:rPr>
          <w:sz w:val="28"/>
        </w:rPr>
      </w:pPr>
      <w:r w:rsidRPr="00413125">
        <w:rPr>
          <w:sz w:val="28"/>
        </w:rPr>
        <w:t xml:space="preserve">Kéž by to bylo Boží slovo, které je lampou na cestě, pokrmem, posilou. </w:t>
      </w:r>
    </w:p>
    <w:p w14:paraId="00000009" w14:textId="77777777" w:rsidR="00E334C6" w:rsidRPr="00413125" w:rsidRDefault="00E52687">
      <w:pPr>
        <w:rPr>
          <w:i/>
          <w:sz w:val="28"/>
        </w:rPr>
      </w:pPr>
      <w:r w:rsidRPr="00413125">
        <w:rPr>
          <w:sz w:val="28"/>
        </w:rPr>
        <w:t xml:space="preserve">Kéž se vystavujeme Božím dotekům, abychom byli schopni odpovědět - </w:t>
      </w:r>
      <w:r w:rsidRPr="00413125">
        <w:rPr>
          <w:i/>
          <w:sz w:val="28"/>
        </w:rPr>
        <w:t>„Zde jsem, mne pošli!“</w:t>
      </w:r>
    </w:p>
    <w:p w14:paraId="0000000A" w14:textId="77777777" w:rsidR="00E334C6" w:rsidRPr="00413125" w:rsidRDefault="00E52687">
      <w:pPr>
        <w:rPr>
          <w:sz w:val="28"/>
        </w:rPr>
      </w:pPr>
      <w:r w:rsidRPr="00413125">
        <w:rPr>
          <w:sz w:val="28"/>
        </w:rPr>
        <w:t>Kéž v nás, jako v Pavlovi, Boží milost nezůstane ležet ladem.</w:t>
      </w:r>
    </w:p>
    <w:p w14:paraId="0000000B" w14:textId="77777777" w:rsidR="00E334C6" w:rsidRPr="00413125" w:rsidRDefault="00E52687">
      <w:pPr>
        <w:rPr>
          <w:sz w:val="28"/>
        </w:rPr>
      </w:pPr>
      <w:r w:rsidRPr="00413125">
        <w:rPr>
          <w:sz w:val="28"/>
        </w:rPr>
        <w:t>Kéž poro</w:t>
      </w:r>
      <w:r w:rsidRPr="00413125">
        <w:rPr>
          <w:sz w:val="28"/>
        </w:rPr>
        <w:t xml:space="preserve">zumíme, co pro nás dnes znamená nechat všeho a jít za Ježíšem. </w:t>
      </w:r>
    </w:p>
    <w:p w14:paraId="0000000C" w14:textId="77777777" w:rsidR="00E334C6" w:rsidRPr="00413125" w:rsidRDefault="00E334C6">
      <w:pPr>
        <w:rPr>
          <w:sz w:val="28"/>
        </w:rPr>
      </w:pPr>
    </w:p>
    <w:p w14:paraId="0000000D" w14:textId="77777777" w:rsidR="00E334C6" w:rsidRPr="00413125" w:rsidRDefault="00E52687">
      <w:pPr>
        <w:rPr>
          <w:sz w:val="28"/>
        </w:rPr>
      </w:pPr>
      <w:r w:rsidRPr="00413125">
        <w:rPr>
          <w:sz w:val="28"/>
        </w:rPr>
        <w:t xml:space="preserve"> </w:t>
      </w:r>
    </w:p>
    <w:sectPr w:rsidR="00E334C6" w:rsidRPr="00413125" w:rsidSect="00413125">
      <w:pgSz w:w="11906" w:h="16838"/>
      <w:pgMar w:top="1440" w:right="1080" w:bottom="1440" w:left="108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C6"/>
    <w:rsid w:val="00413125"/>
    <w:rsid w:val="00E334C6"/>
    <w:rsid w:val="00E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1C28"/>
  <w15:docId w15:val="{FE59FB8E-4B3A-480D-8C73-A695570C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Farnost Plzeň Bory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 Stepien</cp:lastModifiedBy>
  <cp:revision>2</cp:revision>
  <dcterms:created xsi:type="dcterms:W3CDTF">2025-02-12T15:39:00Z</dcterms:created>
  <dcterms:modified xsi:type="dcterms:W3CDTF">2025-02-12T15:39:00Z</dcterms:modified>
</cp:coreProperties>
</file>